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emf" ContentType="image/x-emf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1"/>
        <w:ind w:left="0" w:right="0" w:firstLine="0"/>
        <w:jc w:val="center"/>
        <w:widowControl/>
        <w:rPr>
          <w:b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700405" cy="796925"/>
                <wp:effectExtent l="0" t="0" r="0" b="0"/>
                <wp:docPr id="1" name="Image1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700405" cy="796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5.1pt;height:62.8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601"/>
        <w:ind w:left="0" w:right="0" w:firstLine="0"/>
        <w:jc w:val="center"/>
        <w:widowControl/>
        <w:rPr>
          <w:b/>
        </w:rPr>
      </w:pPr>
      <w:r>
        <w:rPr>
          <w:b/>
        </w:rPr>
      </w:r>
      <w:r/>
    </w:p>
    <w:p>
      <w:pPr>
        <w:pStyle w:val="601"/>
        <w:numPr>
          <w:ilvl w:val="0"/>
          <w:numId w:val="1"/>
        </w:numPr>
        <w:ind w:left="0" w:right="0" w:firstLine="0"/>
        <w:jc w:val="center"/>
        <w:keepNext/>
        <w:widowControl/>
        <w:tabs>
          <w:tab w:val="left" w:pos="0" w:leader="none"/>
          <w:tab w:val="clear" w:pos="720" w:leader="none"/>
        </w:tabs>
        <w:outlineLvl w:val="0"/>
      </w:pPr>
      <w:r>
        <w:rPr>
          <w:b/>
          <w:bCs/>
          <w:spacing w:val="20"/>
          <w:sz w:val="26"/>
          <w:szCs w:val="26"/>
        </w:rPr>
        <w:t xml:space="preserve">ЕЛОВСКИЙ СЕЛЬСКИЙ СОВЕТ ДЕПУТАТОВ</w:t>
      </w:r>
      <w:r>
        <w:br/>
      </w:r>
      <w:r>
        <w:rPr>
          <w:b/>
          <w:bCs/>
          <w:spacing w:val="20"/>
          <w:sz w:val="26"/>
          <w:szCs w:val="26"/>
        </w:rPr>
        <w:t xml:space="preserve">ЕМЕЛЬЯНОВСКОГО РАЙОНА</w:t>
      </w:r>
      <w:r>
        <w:br/>
      </w:r>
      <w:r>
        <w:rPr>
          <w:b/>
          <w:bCs/>
          <w:spacing w:val="20"/>
          <w:sz w:val="26"/>
          <w:szCs w:val="26"/>
        </w:rPr>
        <w:t xml:space="preserve">КРАСНОЯРСКОГО КРАЯ</w:t>
      </w:r>
      <w:r>
        <w:br/>
      </w:r>
      <w:r/>
    </w:p>
    <w:p>
      <w:pPr>
        <w:pStyle w:val="601"/>
        <w:ind w:left="0" w:right="0" w:firstLine="0"/>
        <w:jc w:val="center"/>
        <w:widowControl/>
        <w:tabs>
          <w:tab w:val="clear" w:pos="720" w:leader="none"/>
          <w:tab w:val="left" w:pos="1860" w:leader="none"/>
          <w:tab w:val="center" w:pos="4748" w:leader="none"/>
        </w:tabs>
      </w:pPr>
      <w:r>
        <w:rPr>
          <w:sz w:val="26"/>
          <w:szCs w:val="26"/>
        </w:rPr>
        <w:t xml:space="preserve">РЕШЕНИЕ</w:t>
      </w:r>
      <w:r/>
    </w:p>
    <w:p>
      <w:pPr>
        <w:pStyle w:val="601"/>
        <w:ind w:left="0" w:right="0" w:firstLine="0"/>
        <w:jc w:val="center"/>
        <w:widowControl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01"/>
        <w:ind w:left="0" w:right="0" w:firstLine="0"/>
        <w:jc w:val="both"/>
        <w:widowControl/>
        <w:tabs>
          <w:tab w:val="left" w:pos="0" w:leader="none"/>
          <w:tab w:val="clear" w:pos="720" w:leader="none"/>
          <w:tab w:val="center" w:pos="4748" w:leader="none"/>
        </w:tabs>
      </w:pPr>
      <w:r>
        <w:rPr>
          <w:sz w:val="26"/>
          <w:szCs w:val="26"/>
        </w:rPr>
        <w:t xml:space="preserve">00.00.0000                                                  с. ЕЛОВОЕ                                                    № проект</w:t>
      </w:r>
      <w:r/>
    </w:p>
    <w:p>
      <w:pPr>
        <w:pStyle w:val="601"/>
        <w:ind w:left="0" w:right="0" w:firstLine="709"/>
        <w:jc w:val="both"/>
        <w:widowControl/>
        <w:tabs>
          <w:tab w:val="left" w:pos="0" w:leader="none"/>
          <w:tab w:val="clear" w:pos="720" w:leader="none"/>
          <w:tab w:val="center" w:pos="4748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01"/>
        <w:ind w:left="1560" w:right="0" w:hanging="1445"/>
        <w:jc w:val="center"/>
        <w:spacing w:line="307" w:lineRule="exact"/>
        <w:shd w:val="nil" w:color="auto" w:fill="ffffff"/>
        <w:tabs>
          <w:tab w:val="clear" w:pos="720" w:leader="none"/>
          <w:tab w:val="left" w:pos="7411" w:leader="underscore"/>
        </w:tabs>
      </w:pPr>
      <w:r>
        <w:rPr>
          <w:b/>
          <w:bCs/>
          <w:spacing w:val="-9"/>
          <w:sz w:val="28"/>
          <w:szCs w:val="28"/>
        </w:rPr>
        <w:t xml:space="preserve">О прекращении полномочий избирательной комиссии муниципального образования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Еловский сельсовет </w:t>
      </w:r>
      <w:r/>
    </w:p>
    <w:p>
      <w:pPr>
        <w:pStyle w:val="601"/>
        <w:ind w:left="1560" w:right="0" w:hanging="1445"/>
        <w:jc w:val="center"/>
        <w:spacing w:line="307" w:lineRule="exact"/>
        <w:shd w:val="nil" w:color="auto" w:fill="ffffff"/>
        <w:tabs>
          <w:tab w:val="clear" w:pos="720" w:leader="none"/>
          <w:tab w:val="left" w:pos="7411" w:leader="underscore"/>
        </w:tabs>
      </w:pPr>
      <w:r>
        <w:rPr>
          <w:b/>
          <w:sz w:val="28"/>
          <w:szCs w:val="28"/>
        </w:rPr>
        <w:t xml:space="preserve">Емельяновского района Красноярского края</w:t>
      </w:r>
      <w:r/>
    </w:p>
    <w:p>
      <w:pPr>
        <w:pStyle w:val="601"/>
        <w:ind w:left="4589" w:right="0" w:firstLine="0"/>
        <w:shd w:val="nil" w:color="auto" w:fill="ffffff"/>
        <w:rPr>
          <w:spacing w:val="-5"/>
        </w:rPr>
      </w:pPr>
      <w:r>
        <w:rPr>
          <w:spacing w:val="-5"/>
        </w:rPr>
      </w:r>
      <w:r/>
    </w:p>
    <w:p>
      <w:pPr>
        <w:pStyle w:val="601"/>
        <w:ind w:left="4589" w:right="0" w:firstLine="0"/>
        <w:shd w:val="nil" w:color="auto" w:fill="ffffff"/>
      </w:pPr>
      <w:r/>
      <w:r/>
    </w:p>
    <w:p>
      <w:pPr>
        <w:pStyle w:val="601"/>
        <w:ind w:left="10" w:right="-300" w:firstLine="686"/>
        <w:jc w:val="both"/>
        <w:spacing w:line="307" w:lineRule="exact"/>
        <w:shd w:val="nil" w:color="auto" w:fill="ffffff"/>
        <w:tabs>
          <w:tab w:val="clear" w:pos="720" w:leader="none"/>
          <w:tab w:val="left" w:pos="6946" w:leader="underscore"/>
        </w:tabs>
      </w:pPr>
      <w:r>
        <w:rPr>
          <w:spacing w:val="-7"/>
          <w:sz w:val="28"/>
          <w:szCs w:val="28"/>
        </w:rPr>
        <w:t xml:space="preserve">В соответствии с частью 14 статьи 9 Федерального закона от 14.03.2022</w:t>
      </w:r>
      <w:r>
        <w:br/>
      </w:r>
      <w:r>
        <w:rPr>
          <w:spacing w:val="-1"/>
          <w:sz w:val="28"/>
          <w:szCs w:val="28"/>
        </w:rPr>
        <w:t xml:space="preserve">№ 60-ФЗ «О внесении изменений в отдельные законодательные акты</w:t>
      </w:r>
      <w:r>
        <w:br/>
      </w:r>
      <w:r>
        <w:rPr>
          <w:spacing w:val="-9"/>
          <w:sz w:val="28"/>
          <w:szCs w:val="28"/>
        </w:rPr>
        <w:t xml:space="preserve">Российской Федерации» </w:t>
      </w:r>
      <w:r>
        <w:rPr>
          <w:sz w:val="28"/>
          <w:szCs w:val="28"/>
        </w:rPr>
        <w:t xml:space="preserve">Еловский сельский Совет депутатов</w:t>
      </w:r>
      <w:r/>
    </w:p>
    <w:p>
      <w:pPr>
        <w:pStyle w:val="601"/>
        <w:ind w:left="10" w:right="-300" w:firstLine="686"/>
        <w:spacing w:line="307" w:lineRule="exact"/>
        <w:shd w:val="nil" w:color="auto" w:fill="ffffff"/>
        <w:tabs>
          <w:tab w:val="clear" w:pos="720" w:leader="none"/>
          <w:tab w:val="left" w:pos="6946" w:leader="underscore"/>
        </w:tabs>
      </w:pPr>
      <w:r>
        <w:rPr>
          <w:spacing w:val="-14"/>
          <w:sz w:val="28"/>
          <w:szCs w:val="28"/>
        </w:rPr>
        <w:t xml:space="preserve">                                                                    </w:t>
      </w:r>
      <w:r>
        <w:rPr>
          <w:spacing w:val="-14"/>
          <w:sz w:val="28"/>
          <w:szCs w:val="28"/>
        </w:rPr>
        <w:t xml:space="preserve">РЕШИЛ:</w:t>
      </w:r>
      <w:r/>
    </w:p>
    <w:p>
      <w:pPr>
        <w:pStyle w:val="601"/>
        <w:ind w:left="1742" w:right="-300" w:firstLine="0"/>
        <w:jc w:val="both"/>
        <w:shd w:val="nil" w:color="auto" w:fill="ffffff"/>
      </w:pPr>
      <w:r/>
      <w:r/>
    </w:p>
    <w:p>
      <w:pPr>
        <w:pStyle w:val="601"/>
        <w:ind w:left="10" w:right="-300" w:firstLine="715"/>
        <w:jc w:val="both"/>
        <w:spacing w:line="312" w:lineRule="exact"/>
        <w:shd w:val="nil" w:color="auto" w:fill="ffffff"/>
        <w:tabs>
          <w:tab w:val="clear" w:pos="720" w:leader="none"/>
          <w:tab w:val="left" w:pos="1022" w:leader="none"/>
          <w:tab w:val="left" w:pos="8827" w:leader="underscore"/>
        </w:tabs>
      </w:pPr>
      <w:r>
        <w:rPr>
          <w:spacing w:val="-32"/>
          <w:sz w:val="28"/>
          <w:szCs w:val="28"/>
        </w:rPr>
        <w:t xml:space="preserve">1.</w:t>
      </w:r>
      <w:r>
        <w:rPr>
          <w:sz w:val="28"/>
          <w:szCs w:val="28"/>
        </w:rPr>
        <w:tab/>
      </w:r>
      <w:r>
        <w:rPr>
          <w:spacing w:val="-7"/>
          <w:sz w:val="28"/>
          <w:szCs w:val="28"/>
        </w:rPr>
        <w:t xml:space="preserve">Прекратить полномочия избирательной комиссии муниципального </w:t>
      </w:r>
      <w:r>
        <w:rPr>
          <w:spacing w:val="-6"/>
          <w:sz w:val="28"/>
          <w:szCs w:val="28"/>
        </w:rPr>
        <w:t xml:space="preserve">образования Еловский сельсовет Емельяновского района Красноярского края</w:t>
      </w:r>
      <w:r>
        <w:rPr>
          <w:sz w:val="28"/>
          <w:szCs w:val="28"/>
        </w:rPr>
        <w:t xml:space="preserve">.</w:t>
      </w:r>
      <w:r/>
    </w:p>
    <w:p>
      <w:pPr>
        <w:pStyle w:val="601"/>
        <w:ind w:left="0" w:right="-300" w:firstLine="725"/>
        <w:jc w:val="both"/>
        <w:shd w:val="nil" w:color="auto" w:fill="ffffff"/>
        <w:tabs>
          <w:tab w:val="clear" w:pos="720" w:leader="none"/>
          <w:tab w:val="left" w:pos="1022" w:leader="none"/>
          <w:tab w:val="left" w:pos="8760" w:leader="underscore"/>
        </w:tabs>
      </w:pPr>
      <w:r>
        <w:rPr>
          <w:spacing w:val="-19"/>
          <w:sz w:val="28"/>
          <w:szCs w:val="28"/>
        </w:rPr>
        <w:t xml:space="preserve">2.</w:t>
      </w:r>
      <w:r>
        <w:rPr>
          <w:sz w:val="28"/>
          <w:szCs w:val="28"/>
        </w:rPr>
        <w:tab/>
      </w:r>
      <w:r>
        <w:rPr>
          <w:spacing w:val="-7"/>
          <w:sz w:val="28"/>
          <w:szCs w:val="28"/>
        </w:rPr>
        <w:t xml:space="preserve">Признать утратившим силу</w:t>
      </w:r>
      <w:r>
        <w:rPr>
          <w:sz w:val="28"/>
          <w:szCs w:val="28"/>
        </w:rPr>
        <w:t xml:space="preserve"> решение Еловского сельского Совета депутатов    №9-29р от 03.06.2019 « О формировании избирательной комиссии муниципального образования Еловский сельсовет»</w:t>
      </w:r>
      <w:r>
        <w:rPr>
          <w:spacing w:val="-7"/>
          <w:sz w:val="28"/>
          <w:szCs w:val="28"/>
        </w:rPr>
        <w:t xml:space="preserve">.</w:t>
      </w:r>
      <w:r/>
    </w:p>
    <w:p>
      <w:pPr>
        <w:pStyle w:val="601"/>
        <w:ind w:left="5" w:right="-300" w:firstLine="696"/>
        <w:jc w:val="both"/>
        <w:spacing w:line="317" w:lineRule="exact"/>
        <w:shd w:val="nil" w:color="auto" w:fill="ffffff"/>
        <w:tabs>
          <w:tab w:val="clear" w:pos="720" w:leader="none"/>
          <w:tab w:val="left" w:pos="1157" w:leader="none"/>
        </w:tabs>
      </w:pPr>
      <w:r>
        <w:rPr>
          <w:spacing w:val="-17"/>
          <w:sz w:val="28"/>
          <w:szCs w:val="28"/>
        </w:rPr>
        <w:t xml:space="preserve">3.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Направить настоящее решение в Избирательную комиссию </w:t>
      </w:r>
      <w:r>
        <w:rPr>
          <w:sz w:val="28"/>
          <w:szCs w:val="28"/>
        </w:rPr>
        <w:t xml:space="preserve">Красноярского края.</w:t>
      </w:r>
      <w:r/>
    </w:p>
    <w:p>
      <w:pPr>
        <w:pStyle w:val="601"/>
        <w:ind w:left="10" w:right="-300" w:firstLine="691"/>
        <w:jc w:val="both"/>
        <w:spacing w:line="307" w:lineRule="exact"/>
        <w:shd w:val="nil" w:color="auto" w:fill="ffffff"/>
        <w:tabs>
          <w:tab w:val="clear" w:pos="720" w:leader="none"/>
          <w:tab w:val="left" w:pos="2064" w:leader="none"/>
          <w:tab w:val="left" w:pos="4282" w:leader="underscore"/>
          <w:tab w:val="left" w:pos="4488" w:leader="none"/>
          <w:tab w:val="left" w:pos="6653" w:leader="none"/>
          <w:tab w:val="left" w:pos="8798" w:leader="none"/>
        </w:tabs>
      </w:pPr>
      <w:r>
        <w:rPr>
          <w:spacing w:val="-20"/>
          <w:sz w:val="28"/>
          <w:szCs w:val="28"/>
        </w:rPr>
        <w:t xml:space="preserve">4.</w:t>
      </w:r>
      <w:r>
        <w:rPr>
          <w:sz w:val="28"/>
          <w:szCs w:val="28"/>
        </w:rPr>
        <w:t xml:space="preserve">  Контроль за исполнением настоящего решения оставляю за собой.</w:t>
      </w:r>
      <w:r/>
    </w:p>
    <w:p>
      <w:pPr>
        <w:pStyle w:val="601"/>
        <w:ind w:left="0" w:right="0" w:firstLine="709"/>
        <w:jc w:val="both"/>
        <w:widowControl/>
      </w:pPr>
      <w:r>
        <w:rPr>
          <w:sz w:val="28"/>
          <w:szCs w:val="28"/>
        </w:rPr>
        <w:t xml:space="preserve">5. Настоящее Решение вступает в силу в день, следующий за днем его официального опубликования в газете "Емельяновские веси".</w:t>
      </w:r>
      <w:r/>
    </w:p>
    <w:p>
      <w:pPr>
        <w:pStyle w:val="601"/>
        <w:numPr>
          <w:ilvl w:val="0"/>
          <w:numId w:val="0"/>
        </w:numPr>
        <w:ind w:left="0" w:right="0" w:firstLine="0"/>
        <w:keepNext/>
        <w:widowControl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pStyle w:val="601"/>
        <w:numPr>
          <w:ilvl w:val="0"/>
          <w:numId w:val="0"/>
        </w:numPr>
        <w:ind w:left="0" w:right="0" w:firstLine="0"/>
        <w:keepNext/>
        <w:widowControl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pStyle w:val="601"/>
        <w:numPr>
          <w:ilvl w:val="0"/>
          <w:numId w:val="0"/>
        </w:numPr>
        <w:ind w:left="0" w:right="0" w:firstLine="0"/>
        <w:keepNext/>
        <w:widowControl/>
        <w:outlineLvl w:val="0"/>
      </w:pPr>
      <w:r>
        <w:rPr>
          <w:sz w:val="28"/>
          <w:szCs w:val="28"/>
        </w:rPr>
        <w:t xml:space="preserve">Глава сельсовета                                                                                                        И.И.Шалютов</w:t>
      </w:r>
      <w:r/>
    </w:p>
    <w:p>
      <w:pPr>
        <w:pStyle w:val="601"/>
        <w:numPr>
          <w:ilvl w:val="0"/>
          <w:numId w:val="0"/>
        </w:numPr>
        <w:ind w:left="0" w:right="0" w:firstLine="0"/>
        <w:keepNext/>
        <w:widowControl/>
        <w:rPr>
          <w:b/>
        </w:rPr>
        <w:outlineLvl w:val="0"/>
      </w:pPr>
      <w:r>
        <w:rPr>
          <w:b/>
        </w:rPr>
      </w:r>
      <w:r/>
    </w:p>
    <w:p>
      <w:pPr>
        <w:pStyle w:val="601"/>
        <w:ind w:left="0" w:right="0" w:firstLine="0"/>
        <w:widowControl/>
      </w:pPr>
      <w:r>
        <w:rPr>
          <w:sz w:val="28"/>
          <w:szCs w:val="28"/>
        </w:rPr>
        <w:t xml:space="preserve">Председатель Еловского </w:t>
      </w:r>
      <w:r/>
    </w:p>
    <w:p>
      <w:pPr>
        <w:pStyle w:val="601"/>
        <w:jc w:val="left"/>
      </w:pPr>
      <w:r>
        <w:rPr>
          <w:sz w:val="28"/>
          <w:szCs w:val="28"/>
        </w:rPr>
        <w:t xml:space="preserve">сельского Совета депутатов                                                                                  И.А.Бороди</w:t>
      </w:r>
      <w:r/>
    </w:p>
    <w:p>
      <w:pPr>
        <w:sectPr>
          <w:footnotePr/>
          <w:endnotePr/>
          <w:type w:val="nextPage"/>
          <w:pgSz w:w="11906" w:h="16838" w:orient="portrait"/>
          <w:pgMar w:top="426" w:right="566" w:bottom="284" w:left="1701" w:header="0" w:footer="0" w:gutter="0"/>
          <w:cols w:num="1" w:sep="0" w:space="1701" w:equalWidth="1"/>
          <w:docGrid w:linePitch="360"/>
        </w:sectPr>
      </w:pPr>
      <w:r/>
      <w:r/>
    </w:p>
    <w:p>
      <w:pPr>
        <w:pStyle w:val="601"/>
        <w:ind w:left="0" w:right="0" w:firstLine="0"/>
        <w:spacing w:before="5" w:after="0" w:line="235" w:lineRule="exact"/>
        <w:shd w:val="nil" w:color="auto" w:fill="ffffff"/>
        <w:tabs>
          <w:tab w:val="left" w:pos="106" w:leader="none"/>
          <w:tab w:val="clear" w:pos="720" w:leader="none"/>
        </w:tabs>
      </w:pPr>
      <w:r>
        <w:rPr>
          <w:sz w:val="28"/>
          <w:szCs w:val="28"/>
        </w:rPr>
        <w:t xml:space="preserve">н</w:t>
      </w:r>
      <w:r/>
    </w:p>
    <w:sectPr>
      <w:footnotePr/>
      <w:endnotePr/>
      <w:type w:val="continuous"/>
      <w:pgSz w:w="11906" w:h="16838" w:orient="portrait"/>
      <w:pgMar w:top="426" w:right="566" w:bottom="28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  <w:rPr>
        <w:rFonts w:cs="Times New Roman"/>
        <w:b/>
        <w:sz w:val="26"/>
      </w:r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1"/>
    <w:next w:val="601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2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1"/>
    <w:next w:val="601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1"/>
    <w:next w:val="601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1"/>
    <w:next w:val="601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1"/>
    <w:next w:val="601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1"/>
    <w:next w:val="601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1"/>
    <w:next w:val="601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1"/>
    <w:next w:val="601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1"/>
    <w:next w:val="601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1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1"/>
    <w:next w:val="601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2"/>
    <w:link w:val="32"/>
    <w:uiPriority w:val="10"/>
    <w:rPr>
      <w:sz w:val="48"/>
      <w:szCs w:val="48"/>
    </w:rPr>
  </w:style>
  <w:style w:type="paragraph" w:styleId="34">
    <w:name w:val="Subtitle"/>
    <w:basedOn w:val="601"/>
    <w:next w:val="601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2"/>
    <w:link w:val="34"/>
    <w:uiPriority w:val="11"/>
    <w:rPr>
      <w:sz w:val="24"/>
      <w:szCs w:val="24"/>
    </w:rPr>
  </w:style>
  <w:style w:type="paragraph" w:styleId="36">
    <w:name w:val="Quote"/>
    <w:basedOn w:val="601"/>
    <w:next w:val="601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1"/>
    <w:next w:val="601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02"/>
    <w:link w:val="612"/>
    <w:uiPriority w:val="99"/>
  </w:style>
  <w:style w:type="paragraph" w:styleId="42">
    <w:name w:val="Footer"/>
    <w:basedOn w:val="601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2"/>
    <w:link w:val="42"/>
    <w:uiPriority w:val="99"/>
  </w:style>
  <w:style w:type="character" w:styleId="45">
    <w:name w:val="Caption Char"/>
    <w:basedOn w:val="608"/>
    <w:link w:val="42"/>
    <w:uiPriority w:val="99"/>
  </w:style>
  <w:style w:type="table" w:styleId="46">
    <w:name w:val="Table Grid"/>
    <w:basedOn w:val="61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1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2"/>
    <w:uiPriority w:val="99"/>
    <w:unhideWhenUsed/>
    <w:rPr>
      <w:vertAlign w:val="superscript"/>
    </w:rPr>
  </w:style>
  <w:style w:type="paragraph" w:styleId="176">
    <w:name w:val="endnote text"/>
    <w:basedOn w:val="601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2"/>
    <w:uiPriority w:val="99"/>
    <w:semiHidden/>
    <w:unhideWhenUsed/>
    <w:rPr>
      <w:vertAlign w:val="superscript"/>
    </w:rPr>
  </w:style>
  <w:style w:type="paragraph" w:styleId="179">
    <w:name w:val="toc 1"/>
    <w:basedOn w:val="601"/>
    <w:next w:val="60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1"/>
    <w:next w:val="60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1"/>
    <w:next w:val="60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1"/>
    <w:next w:val="60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1"/>
    <w:next w:val="60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1"/>
    <w:next w:val="60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1"/>
    <w:next w:val="60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1"/>
    <w:next w:val="60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1"/>
    <w:next w:val="60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1"/>
    <w:next w:val="601"/>
    <w:uiPriority w:val="99"/>
    <w:unhideWhenUsed/>
    <w:pPr>
      <w:spacing w:after="0" w:afterAutospacing="0"/>
    </w:pPr>
  </w:style>
  <w:style w:type="paragraph" w:styleId="601" w:default="1">
    <w:name w:val="Normal"/>
    <w:qFormat/>
    <w:pPr>
      <w:jc w:val="left"/>
      <w:widowControl w:val="off"/>
    </w:pPr>
    <w:rPr>
      <w:rFonts w:ascii="Times New Roman" w:hAnsi="Times New Roman" w:cs="Times New Roman" w:eastAsia="Times New Roman"/>
      <w:color w:val="auto"/>
      <w:sz w:val="20"/>
      <w:szCs w:val="20"/>
      <w:lang w:val="ru-RU" w:bidi="ar-SA" w:eastAsia="ru-RU"/>
    </w:rPr>
  </w:style>
  <w:style w:type="character" w:styleId="602" w:default="1">
    <w:name w:val="Default Paragraph Font"/>
    <w:qFormat/>
  </w:style>
  <w:style w:type="character" w:styleId="603">
    <w:name w:val="Верхний колонтитул Знак"/>
    <w:basedOn w:val="602"/>
    <w:qFormat/>
    <w:rPr>
      <w:sz w:val="24"/>
      <w:szCs w:val="24"/>
    </w:rPr>
  </w:style>
  <w:style w:type="character" w:styleId="604">
    <w:name w:val="page number"/>
    <w:basedOn w:val="602"/>
    <w:qFormat/>
  </w:style>
  <w:style w:type="paragraph" w:styleId="605">
    <w:name w:val="Heading"/>
    <w:basedOn w:val="601"/>
    <w:next w:val="606"/>
    <w:qFormat/>
    <w:pPr>
      <w:keepNext/>
      <w:spacing w:before="240" w:after="120"/>
    </w:pPr>
    <w:rPr>
      <w:rFonts w:ascii="Arial" w:hAnsi="Arial" w:cs="DejaVu Sans" w:eastAsia="DejaVu Sans"/>
      <w:sz w:val="28"/>
      <w:szCs w:val="28"/>
    </w:rPr>
  </w:style>
  <w:style w:type="paragraph" w:styleId="606">
    <w:name w:val="Body Text"/>
    <w:basedOn w:val="601"/>
    <w:pPr>
      <w:spacing w:before="0" w:after="140" w:line="276" w:lineRule="auto"/>
    </w:pPr>
  </w:style>
  <w:style w:type="paragraph" w:styleId="607">
    <w:name w:val="List"/>
    <w:basedOn w:val="606"/>
  </w:style>
  <w:style w:type="paragraph" w:styleId="608">
    <w:name w:val="Caption"/>
    <w:basedOn w:val="601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09">
    <w:name w:val="Index"/>
    <w:basedOn w:val="601"/>
    <w:qFormat/>
    <w:pPr>
      <w:suppressLineNumbers/>
    </w:pPr>
  </w:style>
  <w:style w:type="paragraph" w:styleId="610" w:default="1">
    <w:name w:val="Normal Table"/>
    <w:qFormat/>
    <w:pPr>
      <w:jc w:val="left"/>
      <w:spacing w:before="0" w:after="200" w:line="276" w:lineRule="auto"/>
      <w:widowControl/>
    </w:pPr>
    <w:rPr>
      <w:rFonts w:ascii="Calibri" w:hAnsi="Calibri" w:cs="Calibri" w:eastAsia="Times New Roman"/>
      <w:color w:val="auto"/>
      <w:sz w:val="22"/>
      <w:szCs w:val="22"/>
      <w:lang w:val="ru-RU" w:bidi="ar-SA" w:eastAsia="ru-RU"/>
    </w:rPr>
  </w:style>
  <w:style w:type="paragraph" w:styleId="611">
    <w:name w:val="Header and Footer"/>
    <w:basedOn w:val="601"/>
    <w:qFormat/>
  </w:style>
  <w:style w:type="paragraph" w:styleId="612">
    <w:name w:val="Header"/>
    <w:basedOn w:val="601"/>
    <w:pPr>
      <w:widowControl/>
      <w:tabs>
        <w:tab w:val="clear" w:pos="720" w:leader="none"/>
        <w:tab w:val="center" w:pos="4677" w:leader="none"/>
        <w:tab w:val="right" w:pos="9355" w:leader="none"/>
      </w:tabs>
    </w:pPr>
    <w:rPr>
      <w:sz w:val="24"/>
      <w:szCs w:val="24"/>
    </w:rPr>
  </w:style>
  <w:style w:type="numbering" w:styleId="75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emf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en-US</dc:language>
  <cp:lastModifiedBy>ООО МСервис</cp:lastModifiedBy>
  <cp:revision>5</cp:revision>
  <dcterms:created xsi:type="dcterms:W3CDTF">2022-05-23T10:32:00Z</dcterms:created>
  <dcterms:modified xsi:type="dcterms:W3CDTF">2022-06-02T02:08:02Z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Валентина</vt:lpwstr>
  </property>
</Properties>
</file>