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9" w:rsidRDefault="005E7D39" w:rsidP="005E7D39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13970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Pr="0093486E" w:rsidRDefault="005E7D39" w:rsidP="005E7D39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E7D39" w:rsidRPr="00F00E71" w:rsidRDefault="005E7D39" w:rsidP="005E7D39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E7D39" w:rsidRDefault="005E7D39" w:rsidP="005E7D39">
      <w:pPr>
        <w:jc w:val="center"/>
      </w:pPr>
    </w:p>
    <w:p w:rsidR="005E7D39" w:rsidRPr="001F62C9" w:rsidRDefault="00772B0E" w:rsidP="005E7D39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 xml:space="preserve">10.03.2022         </w:t>
      </w:r>
      <w:r w:rsidR="005E7D39">
        <w:rPr>
          <w:b/>
        </w:rPr>
        <w:t xml:space="preserve">                                        </w:t>
      </w:r>
      <w:r w:rsidR="005E7D39" w:rsidRPr="001F62C9">
        <w:rPr>
          <w:b/>
        </w:rPr>
        <w:t>с. ЕЛОВОЕ</w:t>
      </w:r>
      <w:r w:rsidR="005E7D39">
        <w:rPr>
          <w:b/>
        </w:rPr>
        <w:t xml:space="preserve">                                                </w:t>
      </w:r>
      <w:r>
        <w:rPr>
          <w:b/>
        </w:rPr>
        <w:t>№40-143р</w:t>
      </w:r>
    </w:p>
    <w:p w:rsidR="005E7D39" w:rsidRDefault="005E7D39" w:rsidP="005E7D39">
      <w:pPr>
        <w:jc w:val="both"/>
      </w:pPr>
    </w:p>
    <w:p w:rsidR="00EF53C4" w:rsidRDefault="00EF53C4" w:rsidP="005E7D39">
      <w:pPr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EF53C4">
        <w:rPr>
          <w:b/>
          <w:bCs/>
          <w:color w:val="000000"/>
          <w:sz w:val="32"/>
          <w:szCs w:val="32"/>
        </w:rPr>
        <w:t xml:space="preserve"> передаче части полномочий муниципального образования </w:t>
      </w:r>
      <w:proofErr w:type="spellStart"/>
      <w:r w:rsidRPr="00EF53C4">
        <w:rPr>
          <w:b/>
          <w:bCs/>
          <w:color w:val="000000"/>
          <w:sz w:val="32"/>
          <w:szCs w:val="32"/>
        </w:rPr>
        <w:t>Еловский</w:t>
      </w:r>
      <w:proofErr w:type="spellEnd"/>
      <w:r w:rsidRPr="00EF53C4">
        <w:rPr>
          <w:b/>
          <w:bCs/>
          <w:color w:val="000000"/>
          <w:sz w:val="32"/>
          <w:szCs w:val="32"/>
        </w:rPr>
        <w:t xml:space="preserve"> сельсовет Емельяновского района Красноярского края в сфере жилищного законодательства муниципальному образованию </w:t>
      </w:r>
      <w:proofErr w:type="spellStart"/>
      <w:r w:rsidRPr="00EF53C4">
        <w:rPr>
          <w:b/>
          <w:bCs/>
          <w:color w:val="000000"/>
          <w:sz w:val="32"/>
          <w:szCs w:val="32"/>
        </w:rPr>
        <w:t>Емельяновский</w:t>
      </w:r>
      <w:proofErr w:type="spellEnd"/>
      <w:r w:rsidRPr="00EF53C4">
        <w:rPr>
          <w:b/>
          <w:bCs/>
          <w:color w:val="000000"/>
          <w:sz w:val="32"/>
          <w:szCs w:val="32"/>
        </w:rPr>
        <w:t xml:space="preserve"> район Красноярского края</w:t>
      </w:r>
    </w:p>
    <w:p w:rsidR="005E7D39" w:rsidRPr="004B757E" w:rsidRDefault="005E7D39" w:rsidP="005E7D39">
      <w:pPr>
        <w:ind w:firstLine="567"/>
        <w:jc w:val="both"/>
        <w:rPr>
          <w:rFonts w:ascii="Arial" w:hAnsi="Arial" w:cs="Arial"/>
          <w:color w:val="000000"/>
        </w:rPr>
      </w:pPr>
      <w:r w:rsidRPr="004B757E">
        <w:rPr>
          <w:rFonts w:ascii="Arial" w:hAnsi="Arial" w:cs="Arial"/>
          <w:color w:val="000000"/>
        </w:rPr>
        <w:t> </w:t>
      </w:r>
    </w:p>
    <w:p w:rsidR="005E7D39" w:rsidRPr="00280EF5" w:rsidRDefault="00EF53C4" w:rsidP="00280EF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80EF5">
        <w:rPr>
          <w:color w:val="000000"/>
          <w:sz w:val="28"/>
          <w:szCs w:val="28"/>
        </w:rPr>
        <w:t>В соответствии 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«в» ч.1 ст. 1, ч. 2 ст.1 Закона Красноярского края от 15.10.2015 г. № 9-3724 «О закреплении вопросов местного значения за сельскими поселениями Красноярского кра</w:t>
      </w:r>
      <w:proofErr w:type="gramStart"/>
      <w:r w:rsidRPr="00280EF5">
        <w:rPr>
          <w:color w:val="000000"/>
          <w:sz w:val="28"/>
          <w:szCs w:val="28"/>
        </w:rPr>
        <w:t>я»</w:t>
      </w:r>
      <w:proofErr w:type="gramEnd"/>
      <w:r w:rsidR="00E96DD8" w:rsidRPr="00280EF5">
        <w:rPr>
          <w:color w:val="000000"/>
          <w:sz w:val="28"/>
          <w:szCs w:val="28"/>
        </w:rPr>
        <w:t xml:space="preserve">крае", руководствуясь </w:t>
      </w:r>
      <w:hyperlink r:id="rId8" w:tgtFrame="_blank" w:history="1">
        <w:r w:rsidR="005E7D39" w:rsidRPr="00280EF5">
          <w:rPr>
            <w:sz w:val="28"/>
            <w:szCs w:val="28"/>
          </w:rPr>
          <w:t>Уставом</w:t>
        </w:r>
      </w:hyperlink>
      <w:r w:rsidR="00E96DD8" w:rsidRPr="00280EF5">
        <w:rPr>
          <w:color w:val="0000FF"/>
          <w:sz w:val="28"/>
          <w:szCs w:val="28"/>
        </w:rPr>
        <w:t xml:space="preserve"> </w:t>
      </w:r>
      <w:proofErr w:type="spellStart"/>
      <w:r w:rsidR="005E7D39" w:rsidRPr="00280EF5">
        <w:rPr>
          <w:color w:val="000000"/>
          <w:sz w:val="28"/>
          <w:szCs w:val="28"/>
        </w:rPr>
        <w:t>Еловского</w:t>
      </w:r>
      <w:proofErr w:type="spellEnd"/>
      <w:r w:rsidR="00E96DD8" w:rsidRPr="00280EF5">
        <w:rPr>
          <w:color w:val="000000"/>
          <w:sz w:val="28"/>
          <w:szCs w:val="28"/>
        </w:rPr>
        <w:t xml:space="preserve"> </w:t>
      </w:r>
      <w:r w:rsidR="005E7D39" w:rsidRPr="00280EF5">
        <w:rPr>
          <w:color w:val="000000"/>
          <w:sz w:val="28"/>
          <w:szCs w:val="28"/>
        </w:rPr>
        <w:t>сельсовета Емельяновского района Красноярского края,</w:t>
      </w:r>
      <w:r w:rsidR="00E96DD8" w:rsidRPr="00280EF5">
        <w:rPr>
          <w:color w:val="000000"/>
          <w:sz w:val="28"/>
          <w:szCs w:val="28"/>
        </w:rPr>
        <w:t xml:space="preserve"> </w:t>
      </w:r>
      <w:proofErr w:type="spellStart"/>
      <w:r w:rsidR="005E7D39" w:rsidRPr="00280EF5">
        <w:rPr>
          <w:color w:val="000000"/>
          <w:sz w:val="28"/>
          <w:szCs w:val="28"/>
        </w:rPr>
        <w:t>Еловский</w:t>
      </w:r>
      <w:proofErr w:type="spellEnd"/>
      <w:r w:rsidR="00E96DD8" w:rsidRPr="00280EF5">
        <w:rPr>
          <w:color w:val="000000"/>
          <w:sz w:val="28"/>
          <w:szCs w:val="28"/>
        </w:rPr>
        <w:t xml:space="preserve"> </w:t>
      </w:r>
      <w:r w:rsidR="005E7D39" w:rsidRPr="00280EF5">
        <w:rPr>
          <w:color w:val="000000"/>
          <w:sz w:val="28"/>
          <w:szCs w:val="28"/>
        </w:rPr>
        <w:t>сельский Совет депутатов РЕШИЛ:</w:t>
      </w:r>
    </w:p>
    <w:p w:rsidR="00F54829" w:rsidRPr="00280EF5" w:rsidRDefault="00F54829" w:rsidP="00280EF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 xml:space="preserve">В целях реализации требований ст.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и Порядка формирования и утверждения краткосрочных планов реализации генеральной программы, утвержденного постановлением Правительства Красноярского края от 29.10.2014 № 511 – </w:t>
      </w:r>
      <w:proofErr w:type="gramStart"/>
      <w:r w:rsidRPr="00280EF5">
        <w:rPr>
          <w:rFonts w:ascii="Times New Roman" w:hAnsi="Times New Roman"/>
          <w:sz w:val="28"/>
          <w:szCs w:val="28"/>
        </w:rPr>
        <w:t>п</w:t>
      </w:r>
      <w:proofErr w:type="gramEnd"/>
      <w:r w:rsidRPr="00280EF5">
        <w:rPr>
          <w:rFonts w:ascii="Times New Roman" w:hAnsi="Times New Roman"/>
          <w:sz w:val="28"/>
          <w:szCs w:val="28"/>
        </w:rPr>
        <w:t>: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>1. Администрация Еловского сельсовета Емельяновского района Красноярского края передает, а Администрация Емельяновского района Красноярского края принимает на себя отдельные полномочия на разработку проектов краткосрочных планов капитального ремонта общего имущества в многоквартирных домах на 2023 – 2025 г.г. и их утверждение.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>2. Функции Администрации Емельяновского района Красноярского края по непосредственной реализации предусмотренных Соглашением полномочий исполняются муниципальным казенным учреждением «Управление строительства, жилищно – коммунального хозяйства и экологии администрации Емельяновского района Красноярского края».</w:t>
      </w:r>
    </w:p>
    <w:p w:rsidR="00EF53C4" w:rsidRPr="00280EF5" w:rsidRDefault="00EF53C4" w:rsidP="00280EF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80EF5">
        <w:rPr>
          <w:rFonts w:ascii="Times New Roman" w:hAnsi="Times New Roman"/>
          <w:sz w:val="28"/>
          <w:szCs w:val="28"/>
        </w:rPr>
        <w:t xml:space="preserve">3. Передача полномочий, указанных в пункте 1 сопровождается соответствующим финансированием в форме иных межбюджетных трансфертов из бюджета Еловского сельсовета Емельяновского района </w:t>
      </w:r>
      <w:r w:rsidRPr="00280EF5">
        <w:rPr>
          <w:rFonts w:ascii="Times New Roman" w:hAnsi="Times New Roman"/>
          <w:sz w:val="28"/>
          <w:szCs w:val="28"/>
        </w:rPr>
        <w:lastRenderedPageBreak/>
        <w:t xml:space="preserve">Красноярского края в бюджет Емельяновского района в соответствии с данным решением в размере 1 141 (одна тысяча сто сорок один) рубль 00 копеек, в соответствии с Расчетом затрат на исполнение полномочий на разработку проектов краткосрочных планов капитального ремонта общего имущества в многоквартирных домах и их утверждение на 2023 – 2025 </w:t>
      </w:r>
      <w:r w:rsidR="00280EF5" w:rsidRPr="00280EF5">
        <w:rPr>
          <w:rFonts w:ascii="Times New Roman" w:hAnsi="Times New Roman"/>
          <w:sz w:val="28"/>
          <w:szCs w:val="28"/>
        </w:rPr>
        <w:t>годы.</w:t>
      </w:r>
      <w:bookmarkStart w:id="0" w:name="_GoBack"/>
      <w:bookmarkEnd w:id="0"/>
    </w:p>
    <w:p w:rsidR="006D2369" w:rsidRPr="00280EF5" w:rsidRDefault="006D2369" w:rsidP="00280EF5">
      <w:pPr>
        <w:pStyle w:val="a7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80EF5">
        <w:rPr>
          <w:sz w:val="28"/>
          <w:szCs w:val="28"/>
        </w:rPr>
        <w:t>Контроль за</w:t>
      </w:r>
      <w:proofErr w:type="gramEnd"/>
      <w:r w:rsidRPr="00280EF5">
        <w:rPr>
          <w:sz w:val="28"/>
          <w:szCs w:val="28"/>
        </w:rPr>
        <w:t xml:space="preserve"> исполнением настоящего </w:t>
      </w:r>
      <w:r w:rsidR="008E0A25" w:rsidRPr="00280EF5">
        <w:rPr>
          <w:sz w:val="28"/>
          <w:szCs w:val="28"/>
        </w:rPr>
        <w:t>Решения</w:t>
      </w:r>
      <w:r w:rsidRPr="00280EF5">
        <w:rPr>
          <w:sz w:val="28"/>
          <w:szCs w:val="28"/>
        </w:rPr>
        <w:t xml:space="preserve"> возложить на главу </w:t>
      </w:r>
      <w:r w:rsidR="008E0A25" w:rsidRPr="00280EF5">
        <w:rPr>
          <w:sz w:val="28"/>
          <w:szCs w:val="28"/>
        </w:rPr>
        <w:t xml:space="preserve">сельсовета </w:t>
      </w:r>
      <w:r w:rsidRPr="00280EF5">
        <w:rPr>
          <w:sz w:val="28"/>
          <w:szCs w:val="28"/>
        </w:rPr>
        <w:t>Шалютова Игоря Ивановича</w:t>
      </w:r>
      <w:r w:rsidRPr="00280EF5">
        <w:rPr>
          <w:i/>
          <w:sz w:val="28"/>
          <w:szCs w:val="28"/>
        </w:rPr>
        <w:t>.</w:t>
      </w:r>
    </w:p>
    <w:p w:rsidR="006D2369" w:rsidRPr="00280EF5" w:rsidRDefault="007D3AF3" w:rsidP="00280EF5">
      <w:pPr>
        <w:pStyle w:val="a7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280EF5">
        <w:rPr>
          <w:bCs/>
          <w:sz w:val="28"/>
          <w:szCs w:val="28"/>
        </w:rPr>
        <w:t>Настоящее Решение</w:t>
      </w:r>
      <w:r w:rsidR="006D2369" w:rsidRPr="00280EF5">
        <w:rPr>
          <w:bCs/>
          <w:sz w:val="28"/>
          <w:szCs w:val="28"/>
        </w:rPr>
        <w:t xml:space="preserve"> вступает в силу с момента опубликования «</w:t>
      </w:r>
      <w:proofErr w:type="spellStart"/>
      <w:r w:rsidR="006D2369" w:rsidRPr="00280EF5">
        <w:rPr>
          <w:bCs/>
          <w:sz w:val="28"/>
          <w:szCs w:val="28"/>
        </w:rPr>
        <w:t>Емельяновские</w:t>
      </w:r>
      <w:proofErr w:type="spellEnd"/>
      <w:r w:rsidR="006D2369" w:rsidRPr="00280EF5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 (http:elovoe24).</w:t>
      </w:r>
    </w:p>
    <w:p w:rsidR="005E7D39" w:rsidRPr="005E7D39" w:rsidRDefault="005E7D39" w:rsidP="005E7D39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E7D39" w:rsidRPr="005D4C60" w:rsidRDefault="005E7D39" w:rsidP="005E7D39">
      <w:pPr>
        <w:rPr>
          <w:bCs/>
          <w:sz w:val="28"/>
          <w:szCs w:val="28"/>
        </w:rPr>
      </w:pPr>
    </w:p>
    <w:p w:rsidR="005E7D39" w:rsidRDefault="005E7D39" w:rsidP="005E7D39">
      <w:pPr>
        <w:rPr>
          <w:bCs/>
          <w:sz w:val="28"/>
          <w:szCs w:val="28"/>
        </w:rPr>
        <w:sectPr w:rsidR="005E7D39" w:rsidSect="00F5482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</w:t>
      </w:r>
      <w:r w:rsidR="00772B0E">
        <w:rPr>
          <w:bCs/>
          <w:sz w:val="28"/>
          <w:szCs w:val="28"/>
        </w:rPr>
        <w:t xml:space="preserve">                   И.И. </w:t>
      </w:r>
      <w:proofErr w:type="spellStart"/>
      <w:r w:rsidR="00772B0E">
        <w:rPr>
          <w:bCs/>
          <w:sz w:val="28"/>
          <w:szCs w:val="28"/>
        </w:rPr>
        <w:t>Шалютов</w:t>
      </w:r>
      <w:proofErr w:type="spellEnd"/>
    </w:p>
    <w:p w:rsidR="00477AEA" w:rsidRPr="00477C55" w:rsidRDefault="00477AEA" w:rsidP="00772B0E">
      <w:pPr>
        <w:contextualSpacing/>
        <w:rPr>
          <w:color w:val="000000"/>
          <w:sz w:val="28"/>
          <w:szCs w:val="28"/>
        </w:rPr>
      </w:pPr>
    </w:p>
    <w:sectPr w:rsidR="00477AEA" w:rsidRPr="00477C55" w:rsidSect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B7" w:rsidRDefault="00CF29B7" w:rsidP="005E7D39">
      <w:r>
        <w:separator/>
      </w:r>
    </w:p>
  </w:endnote>
  <w:endnote w:type="continuationSeparator" w:id="0">
    <w:p w:rsidR="00CF29B7" w:rsidRDefault="00CF29B7" w:rsidP="005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B7" w:rsidRDefault="00CF29B7" w:rsidP="005E7D39">
      <w:r>
        <w:separator/>
      </w:r>
    </w:p>
  </w:footnote>
  <w:footnote w:type="continuationSeparator" w:id="0">
    <w:p w:rsidR="00CF29B7" w:rsidRDefault="00CF29B7" w:rsidP="005E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321A5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3154"/>
    <w:multiLevelType w:val="hybridMultilevel"/>
    <w:tmpl w:val="2A708AF8"/>
    <w:lvl w:ilvl="0" w:tplc="8644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11491"/>
    <w:multiLevelType w:val="hybridMultilevel"/>
    <w:tmpl w:val="4C4A0048"/>
    <w:lvl w:ilvl="0" w:tplc="19728B38">
      <w:start w:val="4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C60CFA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0EDF"/>
    <w:multiLevelType w:val="hybridMultilevel"/>
    <w:tmpl w:val="8454F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96"/>
    <w:rsid w:val="000A7C2A"/>
    <w:rsid w:val="001A1761"/>
    <w:rsid w:val="00233357"/>
    <w:rsid w:val="00280EF5"/>
    <w:rsid w:val="002E0F06"/>
    <w:rsid w:val="002F680A"/>
    <w:rsid w:val="00313C78"/>
    <w:rsid w:val="003364BD"/>
    <w:rsid w:val="00377E1B"/>
    <w:rsid w:val="00470A39"/>
    <w:rsid w:val="00477AEA"/>
    <w:rsid w:val="00477C55"/>
    <w:rsid w:val="0048551D"/>
    <w:rsid w:val="00485A4C"/>
    <w:rsid w:val="00515906"/>
    <w:rsid w:val="00540758"/>
    <w:rsid w:val="00540F17"/>
    <w:rsid w:val="005E7D39"/>
    <w:rsid w:val="00606DF3"/>
    <w:rsid w:val="00655682"/>
    <w:rsid w:val="006B4D49"/>
    <w:rsid w:val="006D2369"/>
    <w:rsid w:val="00772B0E"/>
    <w:rsid w:val="00785DF9"/>
    <w:rsid w:val="007B0D27"/>
    <w:rsid w:val="007D3080"/>
    <w:rsid w:val="007D3AF3"/>
    <w:rsid w:val="00807997"/>
    <w:rsid w:val="00832C12"/>
    <w:rsid w:val="00876EF1"/>
    <w:rsid w:val="008E0A25"/>
    <w:rsid w:val="00903709"/>
    <w:rsid w:val="0099613F"/>
    <w:rsid w:val="00AC4E98"/>
    <w:rsid w:val="00B8453F"/>
    <w:rsid w:val="00CB6F1D"/>
    <w:rsid w:val="00CE5DC3"/>
    <w:rsid w:val="00CF29B7"/>
    <w:rsid w:val="00E63596"/>
    <w:rsid w:val="00E96DD8"/>
    <w:rsid w:val="00EE04C7"/>
    <w:rsid w:val="00EF1CFA"/>
    <w:rsid w:val="00EF53C4"/>
    <w:rsid w:val="00F02B74"/>
    <w:rsid w:val="00F4464F"/>
    <w:rsid w:val="00F531AB"/>
    <w:rsid w:val="00F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paragraph" w:styleId="aa">
    <w:name w:val="No Spacing"/>
    <w:uiPriority w:val="1"/>
    <w:qFormat/>
    <w:rsid w:val="00EF53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B916190-08DD-444B-93D4-778B750989F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2022-02-07T06:08:00Z</dcterms:created>
  <dcterms:modified xsi:type="dcterms:W3CDTF">2022-03-11T02:48:00Z</dcterms:modified>
</cp:coreProperties>
</file>