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77" w:rsidRPr="00F02577" w:rsidRDefault="00F02577" w:rsidP="00F02577">
      <w:pPr>
        <w:ind w:right="-1"/>
        <w:rPr>
          <w:rFonts w:ascii="Arial" w:hAnsi="Arial" w:cs="Arial"/>
        </w:rPr>
      </w:pPr>
    </w:p>
    <w:p w:rsidR="00F02577" w:rsidRPr="00F02577" w:rsidRDefault="00F02577" w:rsidP="00F02577">
      <w:pPr>
        <w:jc w:val="center"/>
        <w:rPr>
          <w:rFonts w:ascii="Calibri" w:eastAsia="Calibri" w:hAnsi="Calibri"/>
          <w:sz w:val="28"/>
          <w:szCs w:val="22"/>
          <w:lang w:eastAsia="en-US"/>
        </w:rPr>
      </w:pPr>
      <w:r w:rsidRPr="00F02577">
        <w:rPr>
          <w:rFonts w:ascii="Calibri" w:eastAsia="Calibri" w:hAnsi="Calibri"/>
          <w:noProof/>
          <w:sz w:val="28"/>
          <w:szCs w:val="22"/>
        </w:rPr>
        <w:drawing>
          <wp:inline distT="0" distB="0" distL="0" distR="0" wp14:anchorId="609A1D5A" wp14:editId="1364F759">
            <wp:extent cx="580390" cy="723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723265"/>
                    </a:xfrm>
                    <a:prstGeom prst="rect">
                      <a:avLst/>
                    </a:prstGeom>
                    <a:noFill/>
                    <a:ln>
                      <a:noFill/>
                    </a:ln>
                  </pic:spPr>
                </pic:pic>
              </a:graphicData>
            </a:graphic>
          </wp:inline>
        </w:drawing>
      </w:r>
    </w:p>
    <w:p w:rsidR="00F02577" w:rsidRPr="00F02577" w:rsidRDefault="00F02577" w:rsidP="00F02577">
      <w:pPr>
        <w:keepNext/>
        <w:widowControl w:val="0"/>
        <w:numPr>
          <w:ilvl w:val="0"/>
          <w:numId w:val="2"/>
        </w:numPr>
        <w:tabs>
          <w:tab w:val="left" w:pos="0"/>
        </w:tabs>
        <w:suppressAutoHyphens/>
        <w:spacing w:after="200" w:line="276" w:lineRule="auto"/>
        <w:jc w:val="center"/>
        <w:outlineLvl w:val="0"/>
        <w:rPr>
          <w:spacing w:val="20"/>
          <w:sz w:val="28"/>
          <w:szCs w:val="28"/>
        </w:rPr>
      </w:pPr>
      <w:r w:rsidRPr="00F02577">
        <w:rPr>
          <w:spacing w:val="20"/>
          <w:sz w:val="28"/>
          <w:szCs w:val="28"/>
        </w:rPr>
        <w:t>ЕЛОВСКИЙ СЕЛЬСКИЙ СОВЕТ ДЕПУТАТОВ</w:t>
      </w:r>
      <w:r w:rsidRPr="00F02577">
        <w:rPr>
          <w:spacing w:val="20"/>
          <w:sz w:val="28"/>
          <w:szCs w:val="28"/>
        </w:rPr>
        <w:br/>
        <w:t>ЕМЕЛЬЯНОВСКОГО РАЙОНА</w:t>
      </w:r>
      <w:r w:rsidRPr="00F02577">
        <w:rPr>
          <w:spacing w:val="20"/>
          <w:sz w:val="28"/>
          <w:szCs w:val="28"/>
        </w:rPr>
        <w:br/>
        <w:t>КРАСНОЯРСКОГО КРАЯ</w:t>
      </w:r>
      <w:r w:rsidRPr="00F02577">
        <w:rPr>
          <w:spacing w:val="20"/>
          <w:sz w:val="28"/>
          <w:szCs w:val="28"/>
        </w:rPr>
        <w:br/>
      </w:r>
    </w:p>
    <w:p w:rsidR="00F02577" w:rsidRPr="00F02577" w:rsidRDefault="00F02577" w:rsidP="00F02577">
      <w:pPr>
        <w:tabs>
          <w:tab w:val="left" w:pos="1860"/>
          <w:tab w:val="center" w:pos="4748"/>
        </w:tabs>
        <w:jc w:val="center"/>
        <w:rPr>
          <w:rFonts w:eastAsia="Calibri"/>
          <w:sz w:val="28"/>
          <w:szCs w:val="28"/>
          <w:lang w:eastAsia="en-US"/>
        </w:rPr>
      </w:pPr>
      <w:r w:rsidRPr="00F02577">
        <w:rPr>
          <w:rFonts w:eastAsia="Calibri"/>
          <w:sz w:val="28"/>
          <w:szCs w:val="28"/>
          <w:lang w:eastAsia="en-US"/>
        </w:rPr>
        <w:t>РЕШЕНИЕ</w:t>
      </w:r>
    </w:p>
    <w:p w:rsidR="00F02577" w:rsidRPr="00F02577" w:rsidRDefault="00F02577" w:rsidP="00F02577">
      <w:pPr>
        <w:tabs>
          <w:tab w:val="left" w:pos="1860"/>
          <w:tab w:val="center" w:pos="4748"/>
        </w:tabs>
        <w:jc w:val="center"/>
        <w:rPr>
          <w:rFonts w:eastAsia="Calibri"/>
          <w:sz w:val="28"/>
          <w:szCs w:val="28"/>
          <w:lang w:eastAsia="en-US"/>
        </w:rPr>
      </w:pPr>
    </w:p>
    <w:p w:rsidR="00F02577" w:rsidRPr="00F02577" w:rsidRDefault="00F02577" w:rsidP="00F02577">
      <w:pPr>
        <w:jc w:val="both"/>
        <w:rPr>
          <w:rFonts w:eastAsia="Calibri"/>
          <w:sz w:val="28"/>
          <w:szCs w:val="28"/>
          <w:lang w:eastAsia="en-US"/>
        </w:rPr>
      </w:pPr>
      <w:r w:rsidRPr="00F02577">
        <w:rPr>
          <w:rFonts w:eastAsia="Calibri"/>
          <w:sz w:val="28"/>
          <w:szCs w:val="28"/>
          <w:lang w:eastAsia="en-US"/>
        </w:rPr>
        <w:t xml:space="preserve">13.11.2021                                            </w:t>
      </w:r>
      <w:proofErr w:type="spellStart"/>
      <w:r w:rsidRPr="00F02577">
        <w:rPr>
          <w:rFonts w:eastAsia="Calibri"/>
          <w:sz w:val="28"/>
          <w:szCs w:val="28"/>
          <w:lang w:eastAsia="en-US"/>
        </w:rPr>
        <w:t>с</w:t>
      </w:r>
      <w:proofErr w:type="gramStart"/>
      <w:r w:rsidRPr="00F02577">
        <w:rPr>
          <w:rFonts w:eastAsia="Calibri"/>
          <w:sz w:val="28"/>
          <w:szCs w:val="28"/>
          <w:lang w:eastAsia="en-US"/>
        </w:rPr>
        <w:t>.Е</w:t>
      </w:r>
      <w:proofErr w:type="gramEnd"/>
      <w:r w:rsidRPr="00F02577">
        <w:rPr>
          <w:rFonts w:eastAsia="Calibri"/>
          <w:sz w:val="28"/>
          <w:szCs w:val="28"/>
          <w:lang w:eastAsia="en-US"/>
        </w:rPr>
        <w:t>ловое</w:t>
      </w:r>
      <w:proofErr w:type="spellEnd"/>
      <w:r w:rsidRPr="00F02577">
        <w:rPr>
          <w:rFonts w:eastAsia="Calibri"/>
          <w:sz w:val="28"/>
          <w:szCs w:val="28"/>
          <w:lang w:eastAsia="en-US"/>
        </w:rPr>
        <w:t xml:space="preserve">      </w:t>
      </w:r>
      <w:r w:rsidR="000B5AB3">
        <w:rPr>
          <w:rFonts w:eastAsia="Calibri"/>
          <w:sz w:val="28"/>
          <w:szCs w:val="28"/>
          <w:lang w:eastAsia="en-US"/>
        </w:rPr>
        <w:t xml:space="preserve">                               </w:t>
      </w:r>
      <w:r w:rsidRPr="00F02577">
        <w:rPr>
          <w:rFonts w:eastAsia="Calibri"/>
          <w:sz w:val="28"/>
          <w:szCs w:val="28"/>
          <w:lang w:eastAsia="en-US"/>
        </w:rPr>
        <w:t xml:space="preserve"> № 38-</w:t>
      </w:r>
      <w:r>
        <w:rPr>
          <w:rFonts w:eastAsia="Calibri"/>
          <w:sz w:val="28"/>
          <w:szCs w:val="28"/>
          <w:lang w:eastAsia="en-US"/>
        </w:rPr>
        <w:t>129</w:t>
      </w:r>
      <w:r w:rsidRPr="00F02577">
        <w:rPr>
          <w:rFonts w:eastAsia="Calibri"/>
          <w:sz w:val="28"/>
          <w:szCs w:val="28"/>
          <w:lang w:eastAsia="en-US"/>
        </w:rPr>
        <w:t xml:space="preserve">р </w:t>
      </w:r>
    </w:p>
    <w:p w:rsidR="00A0468F" w:rsidRPr="00C50C84" w:rsidRDefault="00A0468F" w:rsidP="00A0468F">
      <w:pPr>
        <w:shd w:val="clear" w:color="auto" w:fill="FFFFFF"/>
        <w:ind w:firstLine="567"/>
        <w:jc w:val="center"/>
        <w:rPr>
          <w:color w:val="000000"/>
          <w:sz w:val="28"/>
          <w:szCs w:val="28"/>
        </w:rPr>
      </w:pPr>
    </w:p>
    <w:p w:rsidR="00F02577" w:rsidRPr="00F02577" w:rsidRDefault="00A0468F" w:rsidP="00F02577">
      <w:pPr>
        <w:jc w:val="center"/>
        <w:rPr>
          <w:b/>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w:t>
      </w:r>
      <w:proofErr w:type="gramStart"/>
      <w:r w:rsidRPr="00C50C84">
        <w:rPr>
          <w:b/>
          <w:bCs/>
          <w:color w:val="000000"/>
          <w:sz w:val="28"/>
          <w:szCs w:val="28"/>
        </w:rPr>
        <w:t xml:space="preserve">контроле </w:t>
      </w:r>
      <w:bookmarkStart w:id="2" w:name="_Hlk77686366"/>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bookmarkEnd w:id="2"/>
      <w:r w:rsidR="00F02577" w:rsidRPr="00F02577">
        <w:rPr>
          <w:b/>
          <w:bCs/>
          <w:color w:val="000000"/>
          <w:sz w:val="28"/>
          <w:szCs w:val="28"/>
        </w:rPr>
        <w:t>муниципальн</w:t>
      </w:r>
      <w:r w:rsidR="00F02577">
        <w:rPr>
          <w:b/>
          <w:bCs/>
          <w:color w:val="000000"/>
          <w:sz w:val="28"/>
          <w:szCs w:val="28"/>
        </w:rPr>
        <w:t>ом</w:t>
      </w:r>
      <w:r w:rsidR="00F02577" w:rsidRPr="00F02577">
        <w:rPr>
          <w:b/>
          <w:bCs/>
          <w:color w:val="000000"/>
          <w:sz w:val="28"/>
          <w:szCs w:val="28"/>
        </w:rPr>
        <w:t xml:space="preserve"> образовани</w:t>
      </w:r>
      <w:r w:rsidR="00F02577">
        <w:rPr>
          <w:b/>
          <w:bCs/>
          <w:color w:val="000000"/>
          <w:sz w:val="28"/>
          <w:szCs w:val="28"/>
        </w:rPr>
        <w:t>и</w:t>
      </w:r>
      <w:r w:rsidR="00F02577" w:rsidRPr="00F02577">
        <w:rPr>
          <w:b/>
          <w:bCs/>
          <w:color w:val="000000"/>
          <w:sz w:val="28"/>
          <w:szCs w:val="28"/>
        </w:rPr>
        <w:t xml:space="preserve"> Еловский сельсовет</w:t>
      </w:r>
    </w:p>
    <w:p w:rsidR="00F02577" w:rsidRPr="00F02577" w:rsidRDefault="00F02577" w:rsidP="00F02577">
      <w:pPr>
        <w:shd w:val="clear" w:color="auto" w:fill="FFFFFF"/>
        <w:ind w:firstLine="567"/>
        <w:rPr>
          <w:b/>
          <w:color w:val="000000"/>
        </w:rPr>
      </w:pPr>
    </w:p>
    <w:p w:rsidR="00A0468F" w:rsidRPr="00C50C84" w:rsidRDefault="00A0468F" w:rsidP="00A0468F">
      <w:pPr>
        <w:shd w:val="clear" w:color="auto" w:fill="FFFFFF"/>
        <w:rPr>
          <w:b/>
          <w:color w:val="000000"/>
        </w:rPr>
      </w:pPr>
    </w:p>
    <w:p w:rsidR="00F02577" w:rsidRPr="00F02577" w:rsidRDefault="00A0468F" w:rsidP="00F02577">
      <w:pPr>
        <w:shd w:val="clear" w:color="auto" w:fill="FFFFFF"/>
        <w:ind w:firstLine="709"/>
        <w:jc w:val="both"/>
        <w:rPr>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F02577" w:rsidRPr="00F02577">
        <w:rPr>
          <w:bCs/>
          <w:color w:val="000000"/>
          <w:sz w:val="28"/>
          <w:szCs w:val="28"/>
        </w:rPr>
        <w:t>муниципального образования Еловский сельсовет  Емельяновского  района Красноярского края, Еловский сельский Совет  депутатов РЕШИЛ:</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F02577">
        <w:rPr>
          <w:color w:val="000000"/>
          <w:sz w:val="28"/>
          <w:szCs w:val="28"/>
        </w:rPr>
        <w:t>Еловском сельсовете;</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2. Настоящее решение вступает в силу со дня</w:t>
      </w:r>
      <w:r w:rsidR="00F02577">
        <w:rPr>
          <w:color w:val="000000"/>
          <w:sz w:val="28"/>
          <w:szCs w:val="28"/>
        </w:rPr>
        <w:t xml:space="preserve"> его официального опубликования</w:t>
      </w:r>
      <w:r w:rsidRPr="00C50C84">
        <w:rPr>
          <w:color w:val="000000"/>
          <w:sz w:val="28"/>
          <w:szCs w:val="28"/>
        </w:rPr>
        <w:t xml:space="preserve"> </w:t>
      </w:r>
      <w:r w:rsidR="00F02577">
        <w:rPr>
          <w:color w:val="000000"/>
          <w:sz w:val="28"/>
          <w:szCs w:val="28"/>
        </w:rPr>
        <w:t>с</w:t>
      </w:r>
      <w:r w:rsidRPr="00C50C84">
        <w:rPr>
          <w:color w:val="000000"/>
          <w:sz w:val="28"/>
          <w:szCs w:val="28"/>
        </w:rPr>
        <w:t xml:space="preserve"> 1 января 2022 года</w:t>
      </w:r>
      <w:r w:rsidR="00F02577">
        <w:rPr>
          <w:color w:val="000000"/>
          <w:sz w:val="28"/>
          <w:szCs w:val="28"/>
        </w:rPr>
        <w:t>,</w:t>
      </w:r>
      <w:r w:rsidRPr="00C50C84">
        <w:rPr>
          <w:color w:val="000000"/>
          <w:sz w:val="28"/>
          <w:szCs w:val="28"/>
        </w:rPr>
        <w:t xml:space="preserve"> за исключением положений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F02577">
        <w:rPr>
          <w:color w:val="000000"/>
          <w:sz w:val="28"/>
          <w:szCs w:val="28"/>
        </w:rPr>
        <w:t>Еловском сельсовете;</w:t>
      </w:r>
    </w:p>
    <w:p w:rsidR="00A0468F" w:rsidRDefault="00A0468F" w:rsidP="00A0468F">
      <w:pPr>
        <w:shd w:val="clear" w:color="auto" w:fill="FFFFFF"/>
        <w:ind w:firstLine="709"/>
        <w:jc w:val="both"/>
        <w:rPr>
          <w:color w:val="000000"/>
          <w:sz w:val="28"/>
          <w:szCs w:val="28"/>
        </w:rPr>
      </w:pPr>
      <w:r w:rsidRPr="00C50C84">
        <w:rPr>
          <w:color w:val="000000"/>
          <w:sz w:val="28"/>
          <w:szCs w:val="28"/>
        </w:rPr>
        <w:t xml:space="preserve">Положения раздела 5 Положения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00F02577">
        <w:rPr>
          <w:color w:val="000000"/>
          <w:sz w:val="28"/>
          <w:szCs w:val="28"/>
        </w:rPr>
        <w:t>Еловском сельсовете</w:t>
      </w:r>
      <w:r w:rsidR="00F02577">
        <w:rPr>
          <w:i/>
          <w:iCs/>
          <w:color w:val="000000"/>
        </w:rPr>
        <w:t xml:space="preserve"> </w:t>
      </w:r>
      <w:r w:rsidRPr="00C50C84">
        <w:rPr>
          <w:i/>
          <w:iCs/>
          <w:color w:val="000000"/>
        </w:rPr>
        <w:t xml:space="preserve"> </w:t>
      </w:r>
      <w:r w:rsidRPr="00C50C84">
        <w:rPr>
          <w:color w:val="000000"/>
          <w:sz w:val="28"/>
          <w:szCs w:val="28"/>
        </w:rPr>
        <w:t xml:space="preserve">вступают в силу с 1 марта 2022 года. </w:t>
      </w:r>
    </w:p>
    <w:p w:rsidR="00594D5A" w:rsidRDefault="00594D5A" w:rsidP="00A0468F">
      <w:pPr>
        <w:shd w:val="clear" w:color="auto" w:fill="FFFFFF"/>
        <w:ind w:firstLine="709"/>
        <w:jc w:val="both"/>
        <w:rPr>
          <w:color w:val="000000"/>
          <w:sz w:val="28"/>
          <w:szCs w:val="28"/>
        </w:rPr>
      </w:pPr>
    </w:p>
    <w:p w:rsidR="00594D5A" w:rsidRDefault="00594D5A" w:rsidP="00A0468F">
      <w:pPr>
        <w:shd w:val="clear" w:color="auto" w:fill="FFFFFF"/>
        <w:ind w:firstLine="709"/>
        <w:jc w:val="both"/>
        <w:rPr>
          <w:color w:val="000000"/>
          <w:sz w:val="28"/>
          <w:szCs w:val="28"/>
        </w:rPr>
      </w:pPr>
    </w:p>
    <w:p w:rsidR="00594D5A" w:rsidRPr="00594D5A" w:rsidRDefault="00594D5A" w:rsidP="00594D5A">
      <w:pPr>
        <w:rPr>
          <w:bCs/>
          <w:sz w:val="28"/>
          <w:szCs w:val="28"/>
        </w:rPr>
      </w:pPr>
      <w:r w:rsidRPr="00594D5A">
        <w:rPr>
          <w:bCs/>
          <w:sz w:val="28"/>
          <w:szCs w:val="28"/>
        </w:rPr>
        <w:t>Председатель Еловского</w:t>
      </w:r>
    </w:p>
    <w:p w:rsidR="00594D5A" w:rsidRPr="00594D5A" w:rsidRDefault="00594D5A" w:rsidP="00594D5A">
      <w:pPr>
        <w:rPr>
          <w:bCs/>
          <w:sz w:val="28"/>
          <w:szCs w:val="28"/>
        </w:rPr>
      </w:pPr>
      <w:r w:rsidRPr="00594D5A">
        <w:rPr>
          <w:bCs/>
          <w:sz w:val="28"/>
          <w:szCs w:val="28"/>
        </w:rPr>
        <w:t>сельского Совета депутатов                                                             И.А. Бородин</w:t>
      </w:r>
    </w:p>
    <w:p w:rsidR="00594D5A" w:rsidRPr="00594D5A" w:rsidRDefault="00594D5A" w:rsidP="00594D5A">
      <w:pPr>
        <w:rPr>
          <w:bCs/>
          <w:sz w:val="28"/>
          <w:szCs w:val="28"/>
        </w:rPr>
      </w:pPr>
    </w:p>
    <w:p w:rsidR="00594D5A" w:rsidRPr="00594D5A" w:rsidRDefault="00594D5A" w:rsidP="00594D5A">
      <w:pPr>
        <w:rPr>
          <w:bCs/>
          <w:sz w:val="28"/>
          <w:szCs w:val="28"/>
        </w:rPr>
        <w:sectPr w:rsidR="00594D5A" w:rsidRPr="00594D5A" w:rsidSect="00594D5A">
          <w:pgSz w:w="11906" w:h="16838"/>
          <w:pgMar w:top="1134" w:right="850" w:bottom="284" w:left="1701" w:header="708" w:footer="708" w:gutter="0"/>
          <w:cols w:space="708"/>
          <w:docGrid w:linePitch="360"/>
        </w:sectPr>
      </w:pPr>
      <w:r w:rsidRPr="00594D5A">
        <w:rPr>
          <w:bCs/>
          <w:sz w:val="28"/>
          <w:szCs w:val="28"/>
        </w:rPr>
        <w:t xml:space="preserve">Глава сельсовета                                                           </w:t>
      </w:r>
      <w:r w:rsidR="00BB5770">
        <w:rPr>
          <w:bCs/>
          <w:sz w:val="28"/>
          <w:szCs w:val="28"/>
        </w:rPr>
        <w:t xml:space="preserve">                     </w:t>
      </w:r>
      <w:proofErr w:type="spellStart"/>
      <w:r w:rsidR="00BB5770">
        <w:rPr>
          <w:bCs/>
          <w:sz w:val="28"/>
          <w:szCs w:val="28"/>
        </w:rPr>
        <w:t>И.И.Шалютов</w:t>
      </w:r>
      <w:proofErr w:type="spellEnd"/>
    </w:p>
    <w:p w:rsidR="00F02577" w:rsidRDefault="00F02577" w:rsidP="00BB5770">
      <w:pPr>
        <w:spacing w:line="240" w:lineRule="exact"/>
        <w:rPr>
          <w:sz w:val="28"/>
          <w:szCs w:val="28"/>
        </w:rPr>
      </w:pPr>
    </w:p>
    <w:p w:rsidR="00BB5770" w:rsidRPr="00BB5770" w:rsidRDefault="00BB5770" w:rsidP="00BB5770">
      <w:pPr>
        <w:spacing w:line="240" w:lineRule="exact"/>
        <w:jc w:val="center"/>
        <w:rPr>
          <w:b/>
          <w:color w:val="000000"/>
        </w:rPr>
      </w:pPr>
      <w:r>
        <w:t xml:space="preserve">                                                                             </w:t>
      </w:r>
      <w:r w:rsidRPr="00BB5770">
        <w:t>УТВЕРЖДЕНО</w:t>
      </w:r>
    </w:p>
    <w:p w:rsidR="00BB5770" w:rsidRPr="00BB5770" w:rsidRDefault="00BB5770" w:rsidP="00BB5770">
      <w:pPr>
        <w:ind w:left="4536"/>
        <w:jc w:val="center"/>
        <w:rPr>
          <w:color w:val="000000"/>
        </w:rPr>
      </w:pPr>
      <w:r w:rsidRPr="00BB5770">
        <w:rPr>
          <w:color w:val="000000"/>
        </w:rPr>
        <w:t xml:space="preserve">решением Еловского </w:t>
      </w:r>
      <w:proofErr w:type="gramStart"/>
      <w:r w:rsidRPr="00BB5770">
        <w:rPr>
          <w:color w:val="000000"/>
        </w:rPr>
        <w:t>сельского</w:t>
      </w:r>
      <w:proofErr w:type="gramEnd"/>
      <w:r w:rsidRPr="00BB5770">
        <w:rPr>
          <w:color w:val="000000"/>
        </w:rPr>
        <w:t xml:space="preserve"> </w:t>
      </w:r>
    </w:p>
    <w:p w:rsidR="00BB5770" w:rsidRPr="00BB5770" w:rsidRDefault="00BB5770" w:rsidP="00BB5770">
      <w:pPr>
        <w:ind w:left="4536"/>
        <w:jc w:val="center"/>
        <w:rPr>
          <w:i/>
          <w:iCs/>
          <w:color w:val="000000"/>
        </w:rPr>
      </w:pPr>
      <w:r w:rsidRPr="00BB5770">
        <w:rPr>
          <w:color w:val="000000"/>
        </w:rPr>
        <w:t>Совета депутатов</w:t>
      </w:r>
    </w:p>
    <w:p w:rsidR="00BB5770" w:rsidRPr="00BB5770" w:rsidRDefault="00BB5770" w:rsidP="00BB5770">
      <w:pPr>
        <w:ind w:left="4536"/>
        <w:jc w:val="center"/>
      </w:pPr>
      <w:r w:rsidRPr="00BB5770">
        <w:t xml:space="preserve">от 13.11.2021  № </w:t>
      </w:r>
      <w:r>
        <w:t>38-129</w:t>
      </w:r>
      <w:r w:rsidRPr="00BB5770">
        <w:t>р</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bookmarkStart w:id="5" w:name="_GoBack"/>
      <w:bookmarkEnd w:id="5"/>
    </w:p>
    <w:p w:rsidR="00A0468F" w:rsidRPr="00C50C84" w:rsidRDefault="00A0468F" w:rsidP="00A0468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6"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6"/>
      <w:r w:rsidRPr="00C50C84">
        <w:rPr>
          <w:b/>
          <w:bCs/>
          <w:color w:val="000000"/>
          <w:sz w:val="28"/>
          <w:szCs w:val="28"/>
        </w:rPr>
        <w:t xml:space="preserve"> </w:t>
      </w:r>
      <w:r w:rsidR="00BB5770" w:rsidRPr="00BB5770">
        <w:rPr>
          <w:b/>
          <w:color w:val="000000"/>
          <w:sz w:val="28"/>
          <w:szCs w:val="28"/>
        </w:rPr>
        <w:t>Еловском сельсовете</w:t>
      </w:r>
    </w:p>
    <w:p w:rsidR="00A0468F" w:rsidRPr="00C50C84" w:rsidRDefault="00A0468F" w:rsidP="00A0468F">
      <w:pPr>
        <w:spacing w:line="360" w:lineRule="auto"/>
        <w:jc w:val="center"/>
      </w:pPr>
    </w:p>
    <w:p w:rsidR="00BB5770" w:rsidRPr="00BB5770" w:rsidRDefault="00BB5770" w:rsidP="00BB5770">
      <w:pPr>
        <w:suppressAutoHyphens/>
        <w:autoSpaceDE w:val="0"/>
        <w:spacing w:line="360" w:lineRule="auto"/>
        <w:jc w:val="center"/>
        <w:rPr>
          <w:b/>
          <w:bCs/>
          <w:color w:val="000000"/>
          <w:sz w:val="28"/>
          <w:szCs w:val="28"/>
          <w:lang w:eastAsia="zh-CN"/>
        </w:rPr>
      </w:pPr>
      <w:r w:rsidRPr="00BB5770">
        <w:rPr>
          <w:b/>
          <w:bCs/>
          <w:color w:val="000000"/>
          <w:sz w:val="28"/>
          <w:szCs w:val="28"/>
          <w:lang w:eastAsia="zh-CN"/>
        </w:rPr>
        <w:t>1. Общие положения</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1.1. Настоящее Положение устанавливает порядок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BB5770">
        <w:rPr>
          <w:color w:val="000000"/>
          <w:sz w:val="28"/>
          <w:szCs w:val="28"/>
          <w:lang w:eastAsia="zh-CN"/>
        </w:rPr>
        <w:t xml:space="preserve">в </w:t>
      </w:r>
      <w:bookmarkEnd w:id="7"/>
      <w:r w:rsidRPr="00BB5770">
        <w:rPr>
          <w:bCs/>
          <w:color w:val="000000"/>
          <w:sz w:val="28"/>
          <w:szCs w:val="28"/>
          <w:lang w:eastAsia="zh-CN"/>
        </w:rPr>
        <w:t xml:space="preserve">Еловского сельсовета </w:t>
      </w:r>
      <w:proofErr w:type="spellStart"/>
      <w:r w:rsidRPr="00BB5770">
        <w:rPr>
          <w:bCs/>
          <w:color w:val="000000"/>
          <w:sz w:val="28"/>
          <w:szCs w:val="28"/>
          <w:lang w:eastAsia="zh-CN"/>
        </w:rPr>
        <w:t>Емельяного</w:t>
      </w:r>
      <w:proofErr w:type="spellEnd"/>
      <w:r w:rsidRPr="00BB5770">
        <w:rPr>
          <w:bCs/>
          <w:color w:val="000000"/>
          <w:sz w:val="28"/>
          <w:szCs w:val="28"/>
          <w:lang w:eastAsia="zh-CN"/>
        </w:rPr>
        <w:t xml:space="preserve"> района Красноярского края</w:t>
      </w:r>
      <w:r w:rsidRPr="00BB5770">
        <w:rPr>
          <w:color w:val="000000"/>
          <w:sz w:val="28"/>
          <w:szCs w:val="28"/>
          <w:lang w:eastAsia="zh-CN"/>
        </w:rPr>
        <w:t xml:space="preserve"> (далее – муниципальный контроль</w:t>
      </w:r>
      <w:r w:rsidRPr="00BB5770">
        <w:rPr>
          <w:rFonts w:ascii="Arial" w:hAnsi="Arial" w:cs="Arial"/>
          <w:sz w:val="20"/>
          <w:szCs w:val="20"/>
          <w:lang w:eastAsia="zh-CN"/>
        </w:rPr>
        <w:t xml:space="preserve"> </w:t>
      </w:r>
      <w:r w:rsidRPr="00BB5770">
        <w:rPr>
          <w:color w:val="000000"/>
          <w:sz w:val="28"/>
          <w:szCs w:val="28"/>
          <w:lang w:eastAsia="zh-CN"/>
        </w:rPr>
        <w:t>за исполнением единой теплоснабжающей организацией обязательств).</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1.2. </w:t>
      </w:r>
      <w:proofErr w:type="gramStart"/>
      <w:r w:rsidRPr="00BB5770">
        <w:rPr>
          <w:color w:val="000000"/>
          <w:sz w:val="28"/>
          <w:szCs w:val="28"/>
          <w:lang w:eastAsia="zh-CN"/>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BB5770">
        <w:rPr>
          <w:rFonts w:ascii="Arial" w:hAnsi="Arial" w:cs="Arial"/>
          <w:sz w:val="20"/>
          <w:szCs w:val="20"/>
          <w:lang w:eastAsia="zh-CN"/>
        </w:rPr>
        <w:t xml:space="preserve"> </w:t>
      </w:r>
      <w:r w:rsidRPr="00BB5770">
        <w:rPr>
          <w:color w:val="000000"/>
          <w:sz w:val="28"/>
          <w:szCs w:val="28"/>
          <w:lang w:eastAsia="zh-CN"/>
        </w:rPr>
        <w:t>от 27.07.2010 № 190-ФЗ «О теплоснабжении» и принятых в соответствии с ним иных нормативных</w:t>
      </w:r>
      <w:proofErr w:type="gramEnd"/>
      <w:r w:rsidRPr="00BB5770">
        <w:rPr>
          <w:color w:val="000000"/>
          <w:sz w:val="28"/>
          <w:szCs w:val="28"/>
          <w:lang w:eastAsia="zh-CN"/>
        </w:rPr>
        <w:t xml:space="preserve"> правовых актов, в том числе соответствие таких реализуемых мероприятий схеме теплоснабжения.</w:t>
      </w:r>
    </w:p>
    <w:p w:rsidR="00BB5770" w:rsidRPr="00BB5770" w:rsidRDefault="00BB5770" w:rsidP="00BB5770">
      <w:pPr>
        <w:spacing w:line="360" w:lineRule="auto"/>
        <w:ind w:firstLine="709"/>
        <w:contextualSpacing/>
        <w:jc w:val="both"/>
        <w:rPr>
          <w:color w:val="000000"/>
          <w:sz w:val="28"/>
          <w:szCs w:val="28"/>
        </w:rPr>
      </w:pPr>
      <w:r w:rsidRPr="00BB5770">
        <w:rPr>
          <w:color w:val="000000"/>
          <w:sz w:val="28"/>
          <w:szCs w:val="28"/>
        </w:rPr>
        <w:t xml:space="preserve">1.3. Муниципальный </w:t>
      </w:r>
      <w:proofErr w:type="gramStart"/>
      <w:r w:rsidRPr="00BB5770">
        <w:rPr>
          <w:color w:val="000000"/>
          <w:sz w:val="28"/>
          <w:szCs w:val="28"/>
        </w:rPr>
        <w:t>контроль за</w:t>
      </w:r>
      <w:proofErr w:type="gramEnd"/>
      <w:r w:rsidRPr="00BB5770">
        <w:rPr>
          <w:color w:val="000000"/>
          <w:sz w:val="28"/>
          <w:szCs w:val="28"/>
        </w:rPr>
        <w:t xml:space="preserve"> исполнением единой теплоснабжающей организацией обязательств осуществляется администрацией</w:t>
      </w:r>
      <w:r w:rsidRPr="00BB5770">
        <w:rPr>
          <w:color w:val="000000"/>
        </w:rPr>
        <w:t xml:space="preserve"> </w:t>
      </w:r>
      <w:r w:rsidRPr="00BB5770">
        <w:rPr>
          <w:i/>
          <w:iCs/>
          <w:color w:val="000000"/>
        </w:rPr>
        <w:t xml:space="preserve"> </w:t>
      </w:r>
      <w:r w:rsidRPr="00BB5770">
        <w:rPr>
          <w:color w:val="000000"/>
          <w:sz w:val="28"/>
          <w:szCs w:val="28"/>
        </w:rPr>
        <w:t xml:space="preserve">(далее – администрация) </w:t>
      </w:r>
      <w:r w:rsidRPr="00BB5770">
        <w:rPr>
          <w:bCs/>
          <w:color w:val="000000"/>
          <w:sz w:val="28"/>
          <w:szCs w:val="28"/>
        </w:rPr>
        <w:t xml:space="preserve">Еловского сельсовета </w:t>
      </w:r>
      <w:proofErr w:type="spellStart"/>
      <w:r w:rsidRPr="00BB5770">
        <w:rPr>
          <w:bCs/>
          <w:color w:val="000000"/>
          <w:sz w:val="28"/>
          <w:szCs w:val="28"/>
        </w:rPr>
        <w:t>Емельяного</w:t>
      </w:r>
      <w:proofErr w:type="spellEnd"/>
      <w:r w:rsidRPr="00BB5770">
        <w:rPr>
          <w:bCs/>
          <w:color w:val="000000"/>
          <w:sz w:val="28"/>
          <w:szCs w:val="28"/>
        </w:rPr>
        <w:t xml:space="preserve"> района Красноярского края   </w:t>
      </w:r>
      <w:r w:rsidRPr="00BB5770">
        <w:rPr>
          <w:color w:val="000000"/>
          <w:sz w:val="28"/>
          <w:szCs w:val="28"/>
        </w:rPr>
        <w:t>.</w:t>
      </w:r>
    </w:p>
    <w:p w:rsidR="00BB5770" w:rsidRPr="00BB5770" w:rsidRDefault="00BB5770" w:rsidP="00BB5770">
      <w:pPr>
        <w:spacing w:line="360" w:lineRule="auto"/>
        <w:ind w:firstLine="709"/>
        <w:contextualSpacing/>
        <w:jc w:val="both"/>
        <w:rPr>
          <w:sz w:val="28"/>
          <w:szCs w:val="28"/>
        </w:rPr>
      </w:pPr>
      <w:r w:rsidRPr="00BB5770">
        <w:rPr>
          <w:color w:val="000000"/>
          <w:sz w:val="28"/>
          <w:szCs w:val="28"/>
        </w:rPr>
        <w:t xml:space="preserve">1.4. Должностными лицами администрации, уполномоченными осуществлять муниципальный </w:t>
      </w:r>
      <w:proofErr w:type="gramStart"/>
      <w:r w:rsidRPr="00BB5770">
        <w:rPr>
          <w:color w:val="000000"/>
          <w:sz w:val="28"/>
          <w:szCs w:val="28"/>
        </w:rPr>
        <w:t>контроль за</w:t>
      </w:r>
      <w:proofErr w:type="gramEnd"/>
      <w:r w:rsidRPr="00BB5770">
        <w:rPr>
          <w:color w:val="000000"/>
          <w:sz w:val="28"/>
          <w:szCs w:val="28"/>
        </w:rPr>
        <w:t xml:space="preserve"> исполнением единой теплоснабжающей организацией обязательств, являются Глава сельского совета, </w:t>
      </w:r>
      <w:r w:rsidRPr="00BB5770">
        <w:rPr>
          <w:color w:val="000000"/>
          <w:sz w:val="28"/>
          <w:szCs w:val="28"/>
        </w:rPr>
        <w:lastRenderedPageBreak/>
        <w:t xml:space="preserve">заместитель главы </w:t>
      </w:r>
      <w:proofErr w:type="spellStart"/>
      <w:r w:rsidRPr="00BB5770">
        <w:rPr>
          <w:color w:val="000000"/>
          <w:sz w:val="28"/>
          <w:szCs w:val="28"/>
        </w:rPr>
        <w:t>сельсвовета</w:t>
      </w:r>
      <w:proofErr w:type="spellEnd"/>
      <w:r w:rsidRPr="00BB5770">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BB5770">
        <w:rPr>
          <w:color w:val="000000"/>
          <w:sz w:val="28"/>
          <w:szCs w:val="28"/>
        </w:rPr>
        <w:t>за исполнением единой теплоснабжающей организацией обязательств</w:t>
      </w:r>
      <w:bookmarkEnd w:id="8"/>
      <w:r w:rsidRPr="00BB5770">
        <w:rPr>
          <w:color w:val="000000"/>
          <w:sz w:val="28"/>
          <w:szCs w:val="28"/>
        </w:rPr>
        <w:t>)</w:t>
      </w:r>
      <w:r w:rsidRPr="00BB5770">
        <w:rPr>
          <w:i/>
          <w:iCs/>
          <w:color w:val="000000"/>
        </w:rPr>
        <w:t>.</w:t>
      </w:r>
      <w:r w:rsidRPr="00BB577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BB5770">
        <w:rPr>
          <w:color w:val="000000"/>
          <w:sz w:val="28"/>
          <w:szCs w:val="28"/>
        </w:rPr>
        <w:t>контролю</w:t>
      </w:r>
      <w:r w:rsidRPr="00BB5770">
        <w:t xml:space="preserve"> </w:t>
      </w:r>
      <w:r w:rsidRPr="00BB5770">
        <w:rPr>
          <w:color w:val="000000"/>
          <w:sz w:val="28"/>
          <w:szCs w:val="28"/>
        </w:rPr>
        <w:t>за</w:t>
      </w:r>
      <w:proofErr w:type="gramEnd"/>
      <w:r w:rsidRPr="00BB5770">
        <w:rPr>
          <w:color w:val="000000"/>
          <w:sz w:val="28"/>
          <w:szCs w:val="28"/>
        </w:rPr>
        <w:t xml:space="preserve"> исполнением единой теплоснабжающей организацией обязательств.</w:t>
      </w:r>
    </w:p>
    <w:p w:rsidR="00BB5770" w:rsidRPr="00BB5770" w:rsidRDefault="00BB5770" w:rsidP="00BB5770">
      <w:pPr>
        <w:spacing w:line="360" w:lineRule="auto"/>
        <w:ind w:firstLine="709"/>
        <w:contextualSpacing/>
        <w:jc w:val="both"/>
        <w:rPr>
          <w:sz w:val="28"/>
          <w:szCs w:val="28"/>
        </w:rPr>
      </w:pPr>
      <w:r w:rsidRPr="00BB5770">
        <w:rPr>
          <w:color w:val="000000"/>
          <w:sz w:val="28"/>
          <w:szCs w:val="28"/>
        </w:rPr>
        <w:t xml:space="preserve">Должностные лица, уполномоченные осуществлять муниципальный </w:t>
      </w:r>
      <w:proofErr w:type="gramStart"/>
      <w:r w:rsidRPr="00BB5770">
        <w:rPr>
          <w:color w:val="000000"/>
          <w:sz w:val="28"/>
          <w:szCs w:val="28"/>
        </w:rPr>
        <w:t>контроль за</w:t>
      </w:r>
      <w:proofErr w:type="gramEnd"/>
      <w:r w:rsidRPr="00BB5770">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1.5. </w:t>
      </w:r>
      <w:proofErr w:type="gramStart"/>
      <w:r w:rsidRPr="00BB5770">
        <w:rPr>
          <w:color w:val="000000"/>
          <w:sz w:val="28"/>
          <w:szCs w:val="28"/>
          <w:lang w:eastAsia="zh-CN"/>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B5770">
        <w:rPr>
          <w:color w:val="000000"/>
          <w:sz w:val="28"/>
          <w:szCs w:val="28"/>
          <w:u w:val="single"/>
          <w:lang w:eastAsia="zh-CN"/>
        </w:rPr>
        <w:t>закона</w:t>
      </w:r>
      <w:r w:rsidRPr="00BB5770">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B5770">
        <w:rPr>
          <w:color w:val="000000"/>
          <w:sz w:val="28"/>
          <w:szCs w:val="28"/>
          <w:u w:val="single"/>
          <w:lang w:eastAsia="zh-CN"/>
        </w:rPr>
        <w:t>закона</w:t>
      </w:r>
      <w:r w:rsidRPr="00BB5770">
        <w:rPr>
          <w:color w:val="000000"/>
          <w:sz w:val="28"/>
          <w:szCs w:val="28"/>
          <w:lang w:eastAsia="zh-CN"/>
        </w:rPr>
        <w:t xml:space="preserve"> от 06.10.2003 № 131-ФЗ «Об общих принципах организации местного самоуправления в Российской Федерации».</w:t>
      </w:r>
      <w:proofErr w:type="gramEnd"/>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1.6. Объектами </w:t>
      </w:r>
      <w:bookmarkStart w:id="9" w:name="_Hlk77676821"/>
      <w:r w:rsidRPr="00BB5770">
        <w:rPr>
          <w:color w:val="000000"/>
          <w:sz w:val="28"/>
          <w:szCs w:val="28"/>
          <w:lang w:eastAsia="zh-CN"/>
        </w:rPr>
        <w:t xml:space="preserve">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w:t>
      </w:r>
      <w:bookmarkEnd w:id="9"/>
      <w:r w:rsidRPr="00BB5770">
        <w:rPr>
          <w:color w:val="000000"/>
          <w:sz w:val="28"/>
          <w:szCs w:val="28"/>
          <w:lang w:eastAsia="zh-CN"/>
        </w:rPr>
        <w:t>являются:</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 xml:space="preserve">а) деятельность, действия (бездействие) </w:t>
      </w:r>
      <w:bookmarkStart w:id="10" w:name="_Hlk77851319"/>
      <w:r w:rsidRPr="00BB5770">
        <w:rPr>
          <w:color w:val="000000"/>
          <w:sz w:val="28"/>
          <w:szCs w:val="28"/>
          <w:lang w:eastAsia="zh-CN"/>
        </w:rPr>
        <w:t>единой теплоснабжающей организации</w:t>
      </w:r>
      <w:bookmarkEnd w:id="10"/>
      <w:r w:rsidRPr="00BB5770">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BB5770">
        <w:rPr>
          <w:color w:val="000000"/>
          <w:sz w:val="28"/>
          <w:szCs w:val="28"/>
          <w:lang w:eastAsia="zh-CN"/>
        </w:rPr>
        <w:t xml:space="preserve">указанные в </w:t>
      </w:r>
      <w:bookmarkEnd w:id="11"/>
      <w:r w:rsidRPr="00BB5770">
        <w:rPr>
          <w:color w:val="000000"/>
          <w:sz w:val="28"/>
          <w:szCs w:val="28"/>
          <w:lang w:eastAsia="zh-CN"/>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w:t>
      </w:r>
      <w:r w:rsidRPr="00BB5770">
        <w:rPr>
          <w:color w:val="000000"/>
          <w:sz w:val="28"/>
          <w:szCs w:val="28"/>
          <w:lang w:eastAsia="zh-CN"/>
        </w:rPr>
        <w:lastRenderedPageBreak/>
        <w:t>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BB5770">
        <w:rPr>
          <w:color w:val="000000"/>
          <w:sz w:val="28"/>
          <w:szCs w:val="28"/>
          <w:lang w:eastAsia="zh-CN"/>
        </w:rPr>
        <w:t>, определенные для нее в схеме теплоснабжения в соответствии с перечнем и сроками, указанными в схеме теплоснабжения;</w:t>
      </w:r>
      <w:bookmarkEnd w:id="12"/>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BB5770">
        <w:rPr>
          <w:color w:val="000000"/>
          <w:sz w:val="28"/>
          <w:szCs w:val="28"/>
          <w:lang w:eastAsia="zh-CN"/>
        </w:rPr>
        <w:t>указанные в части 3 статьи 23.7 Федерального закона от 27.07.2010 № 190-ФЗ «О теплоснабжении»</w:t>
      </w:r>
      <w:bookmarkEnd w:id="13"/>
      <w:r w:rsidRPr="00BB5770">
        <w:rPr>
          <w:color w:val="000000"/>
          <w:sz w:val="28"/>
          <w:szCs w:val="28"/>
          <w:lang w:eastAsia="zh-CN"/>
        </w:rPr>
        <w:t>;</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BB5770">
        <w:rPr>
          <w:color w:val="000000"/>
          <w:sz w:val="28"/>
          <w:szCs w:val="28"/>
          <w:lang w:eastAsia="zh-CN"/>
        </w:rPr>
        <w:t xml:space="preserve"> требования,</w:t>
      </w:r>
      <w:r w:rsidRPr="00BB5770">
        <w:rPr>
          <w:rFonts w:ascii="Arial" w:hAnsi="Arial" w:cs="Arial"/>
          <w:sz w:val="20"/>
          <w:szCs w:val="20"/>
          <w:lang w:eastAsia="zh-CN"/>
        </w:rPr>
        <w:t xml:space="preserve"> </w:t>
      </w:r>
      <w:r w:rsidRPr="00BB5770">
        <w:rPr>
          <w:color w:val="000000"/>
          <w:sz w:val="28"/>
          <w:szCs w:val="28"/>
          <w:lang w:eastAsia="zh-CN"/>
        </w:rPr>
        <w:t>указанные в части 3 статьи 23.7 Федерального закона от 27.07.2010 № 190-ФЗ «О теплоснабжении».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1.7. Администрацией в рамках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1.8. Система оценки и управления рисками при осуществлении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не применяется</w:t>
      </w:r>
      <w:r w:rsidRPr="00BB5770">
        <w:rPr>
          <w:rFonts w:ascii="Arial" w:hAnsi="Arial" w:cs="Arial"/>
          <w:color w:val="000000"/>
          <w:sz w:val="28"/>
          <w:szCs w:val="28"/>
          <w:vertAlign w:val="superscript"/>
          <w:lang w:eastAsia="zh-CN"/>
        </w:rPr>
        <w:footnoteReference w:id="1"/>
      </w:r>
      <w:r w:rsidRPr="00BB5770">
        <w:rPr>
          <w:color w:val="000000"/>
          <w:sz w:val="28"/>
          <w:szCs w:val="28"/>
          <w:lang w:eastAsia="zh-CN"/>
        </w:rPr>
        <w:t>.</w:t>
      </w:r>
    </w:p>
    <w:p w:rsidR="00BB5770" w:rsidRPr="00BB5770" w:rsidRDefault="00BB5770" w:rsidP="00BB5770">
      <w:pPr>
        <w:suppressAutoHyphens/>
        <w:autoSpaceDE w:val="0"/>
        <w:spacing w:line="360" w:lineRule="auto"/>
        <w:jc w:val="center"/>
        <w:rPr>
          <w:color w:val="000000"/>
          <w:sz w:val="28"/>
          <w:szCs w:val="28"/>
          <w:lang w:eastAsia="zh-CN"/>
        </w:rPr>
      </w:pPr>
      <w:bookmarkStart w:id="14" w:name="Par61"/>
      <w:bookmarkEnd w:id="14"/>
    </w:p>
    <w:p w:rsidR="00BB5770" w:rsidRPr="00BB5770" w:rsidRDefault="00BB5770" w:rsidP="00BB5770">
      <w:pPr>
        <w:suppressAutoHyphens/>
        <w:autoSpaceDE w:val="0"/>
        <w:jc w:val="center"/>
        <w:rPr>
          <w:b/>
          <w:bCs/>
          <w:color w:val="000000"/>
          <w:sz w:val="28"/>
          <w:szCs w:val="28"/>
          <w:lang w:eastAsia="zh-CN"/>
        </w:rPr>
      </w:pPr>
      <w:r w:rsidRPr="00BB5770">
        <w:rPr>
          <w:b/>
          <w:bCs/>
          <w:color w:val="000000"/>
          <w:sz w:val="28"/>
          <w:szCs w:val="28"/>
          <w:lang w:eastAsia="zh-CN"/>
        </w:rPr>
        <w:t>2. Профилактика рисков причинения вреда (ущерба) охраняемым законом ценностям</w:t>
      </w:r>
    </w:p>
    <w:p w:rsidR="00BB5770" w:rsidRPr="00BB5770" w:rsidRDefault="00BB5770" w:rsidP="00BB5770">
      <w:pPr>
        <w:suppressAutoHyphens/>
        <w:autoSpaceDE w:val="0"/>
        <w:jc w:val="center"/>
        <w:rPr>
          <w:b/>
          <w:bCs/>
          <w:color w:val="000000"/>
          <w:sz w:val="28"/>
          <w:szCs w:val="28"/>
          <w:lang w:eastAsia="zh-CN"/>
        </w:rPr>
      </w:pP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2.1. Администрация осуществляет муниципальный контроль за исполнением единой теплоснабжающей организацией </w:t>
      </w:r>
      <w:proofErr w:type="gramStart"/>
      <w:r w:rsidRPr="00BB5770">
        <w:rPr>
          <w:color w:val="000000"/>
          <w:sz w:val="28"/>
          <w:szCs w:val="28"/>
          <w:lang w:eastAsia="zh-CN"/>
        </w:rPr>
        <w:t>обязательств</w:t>
      </w:r>
      <w:proofErr w:type="gramEnd"/>
      <w:r w:rsidRPr="00BB5770">
        <w:rPr>
          <w:color w:val="000000"/>
          <w:sz w:val="28"/>
          <w:szCs w:val="28"/>
          <w:lang w:eastAsia="zh-CN"/>
        </w:rPr>
        <w:t xml:space="preserve"> в том числе посредством проведения профилактических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2.3. При осуществлении муниципального контроля за исполнением единой теплоснабжающей организацией обязатель</w:t>
      </w:r>
      <w:proofErr w:type="gramStart"/>
      <w:r w:rsidRPr="00BB5770">
        <w:rPr>
          <w:color w:val="000000"/>
          <w:sz w:val="28"/>
          <w:szCs w:val="28"/>
          <w:lang w:eastAsia="zh-CN"/>
        </w:rPr>
        <w:t>ств пр</w:t>
      </w:r>
      <w:proofErr w:type="gramEnd"/>
      <w:r w:rsidRPr="00BB5770">
        <w:rPr>
          <w:color w:val="000000"/>
          <w:sz w:val="28"/>
          <w:szCs w:val="28"/>
          <w:lang w:eastAsia="zh-CN"/>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B5770" w:rsidRPr="00BB5770" w:rsidRDefault="00BB5770" w:rsidP="00BB5770">
      <w:pPr>
        <w:suppressAutoHyphens/>
        <w:autoSpaceDE w:val="0"/>
        <w:spacing w:line="360" w:lineRule="auto"/>
        <w:ind w:firstLine="709"/>
        <w:jc w:val="both"/>
        <w:rPr>
          <w:sz w:val="20"/>
          <w:szCs w:val="20"/>
          <w:lang w:eastAsia="zh-CN"/>
        </w:rPr>
      </w:pPr>
      <w:proofErr w:type="gramStart"/>
      <w:r w:rsidRPr="00BB5770">
        <w:rPr>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Еловского сельсовета </w:t>
      </w:r>
      <w:r w:rsidRPr="00BB5770">
        <w:rPr>
          <w:color w:val="000000"/>
          <w:sz w:val="28"/>
          <w:szCs w:val="28"/>
          <w:lang w:eastAsia="zh-CN"/>
        </w:rPr>
        <w:lastRenderedPageBreak/>
        <w:t>Емельяновского района Красноярского края для</w:t>
      </w:r>
      <w:proofErr w:type="gramEnd"/>
      <w:r w:rsidRPr="00BB5770">
        <w:rPr>
          <w:color w:val="000000"/>
          <w:sz w:val="28"/>
          <w:szCs w:val="28"/>
          <w:lang w:eastAsia="zh-CN"/>
        </w:rPr>
        <w:t xml:space="preserve"> принятия решения о проведении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2.5. При осуществлении администрацией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информирование;</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2) обобщение правоприменительной практики;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 объявление предостережений;</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4) консультирование;</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5) профилактический визит</w:t>
      </w:r>
      <w:r w:rsidRPr="00BB5770">
        <w:rPr>
          <w:rFonts w:ascii="Arial" w:hAnsi="Arial" w:cs="Arial"/>
          <w:color w:val="000000"/>
          <w:sz w:val="28"/>
          <w:szCs w:val="28"/>
          <w:vertAlign w:val="superscript"/>
          <w:lang w:eastAsia="zh-CN"/>
        </w:rPr>
        <w:footnoteReference w:id="2"/>
      </w:r>
      <w:r w:rsidRPr="00BB5770">
        <w:rPr>
          <w:color w:val="000000"/>
          <w:sz w:val="28"/>
          <w:szCs w:val="28"/>
          <w:lang w:eastAsia="zh-CN"/>
        </w:rPr>
        <w:t>.</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2.6. </w:t>
      </w:r>
      <w:proofErr w:type="gramStart"/>
      <w:r w:rsidRPr="00BB5770">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B5770">
        <w:rPr>
          <w:color w:val="000000"/>
          <w:sz w:val="28"/>
          <w:szCs w:val="28"/>
          <w:vertAlign w:val="superscript"/>
        </w:rPr>
        <w:footnoteReference w:id="3"/>
      </w:r>
      <w:r w:rsidRPr="00BB5770">
        <w:t xml:space="preserve"> </w:t>
      </w:r>
      <w:r w:rsidRPr="00BB5770">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B577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BB5770">
        <w:rPr>
          <w:color w:val="000000"/>
          <w:sz w:val="28"/>
          <w:szCs w:val="28"/>
        </w:rPr>
        <w:t>официального сайта администрации</w:t>
      </w:r>
      <w:r w:rsidRPr="00BB5770">
        <w:rPr>
          <w:color w:val="000000"/>
          <w:sz w:val="28"/>
          <w:szCs w:val="28"/>
          <w:shd w:val="clear" w:color="auto" w:fill="FFFFFF"/>
        </w:rPr>
        <w:t>)</w:t>
      </w:r>
      <w:r w:rsidRPr="00BB5770">
        <w:rPr>
          <w:color w:val="000000"/>
          <w:sz w:val="28"/>
          <w:szCs w:val="28"/>
        </w:rPr>
        <w:t>, в средствах массовой информации,</w:t>
      </w:r>
      <w:r w:rsidRPr="00BB5770">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BB5770">
        <w:rPr>
          <w:color w:val="000000"/>
          <w:sz w:val="28"/>
          <w:szCs w:val="28"/>
          <w:shd w:val="clear" w:color="auto" w:fill="FFFFFF"/>
        </w:rPr>
        <w:t xml:space="preserve"> в иных формах.</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B5770">
          <w:rPr>
            <w:color w:val="000000"/>
            <w:sz w:val="28"/>
            <w:szCs w:val="28"/>
            <w:u w:val="single"/>
            <w:lang w:eastAsia="zh-CN"/>
          </w:rPr>
          <w:t>частью 3 статьи 46</w:t>
        </w:r>
      </w:hyperlink>
      <w:r w:rsidRPr="00BB5770">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BB5770">
        <w:rPr>
          <w:i/>
          <w:iCs/>
          <w:color w:val="000000"/>
          <w:sz w:val="28"/>
          <w:szCs w:val="28"/>
          <w:lang w:eastAsia="zh-CN"/>
        </w:rPr>
        <w:t xml:space="preserve"> </w:t>
      </w:r>
      <w:r w:rsidRPr="00BB5770">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BB5770">
        <w:rPr>
          <w:rFonts w:ascii="Arial" w:hAnsi="Arial" w:cs="Arial"/>
          <w:sz w:val="20"/>
          <w:szCs w:val="20"/>
          <w:lang w:eastAsia="zh-CN"/>
        </w:rPr>
        <w:t xml:space="preserve"> </w:t>
      </w:r>
      <w:r w:rsidRPr="00BB5770">
        <w:rPr>
          <w:color w:val="000000"/>
          <w:sz w:val="28"/>
          <w:szCs w:val="28"/>
          <w:lang w:eastAsia="zh-CN"/>
        </w:rPr>
        <w:t>в специальном разделе, посвященном контрольной деятельности.</w:t>
      </w:r>
    </w:p>
    <w:p w:rsidR="00BB5770" w:rsidRPr="00BB5770" w:rsidRDefault="00BB5770" w:rsidP="00BB5770">
      <w:pPr>
        <w:suppressAutoHyphens/>
        <w:autoSpaceDE w:val="0"/>
        <w:spacing w:line="360" w:lineRule="auto"/>
        <w:ind w:firstLine="709"/>
        <w:contextualSpacing/>
        <w:jc w:val="both"/>
        <w:rPr>
          <w:i/>
          <w:color w:val="000000"/>
          <w:sz w:val="28"/>
          <w:szCs w:val="28"/>
          <w:lang w:eastAsia="zh-CN"/>
        </w:rPr>
      </w:pPr>
      <w:r w:rsidRPr="00BB5770">
        <w:rPr>
          <w:i/>
          <w:color w:val="000000"/>
          <w:sz w:val="28"/>
          <w:szCs w:val="28"/>
          <w:lang w:eastAsia="zh-CN"/>
        </w:rPr>
        <w:t>Администрация обеспечивает публичное обсуждение проекта доклада, содержащего результаты обобщения правоприменительной практики в порядке, установленном правовым актом администрации/представительного органа.</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2.8. </w:t>
      </w:r>
      <w:proofErr w:type="gramStart"/>
      <w:r w:rsidRPr="00BB5770">
        <w:rPr>
          <w:color w:val="000000"/>
          <w:sz w:val="28"/>
          <w:szCs w:val="28"/>
        </w:rPr>
        <w:t>Предостережение о недопустимости нарушения обязательных требований и предложение</w:t>
      </w:r>
      <w:r w:rsidRPr="00BB5770">
        <w:rPr>
          <w:color w:val="000000"/>
          <w:sz w:val="28"/>
          <w:szCs w:val="28"/>
          <w:shd w:val="clear" w:color="auto" w:fill="FFFFFF"/>
        </w:rPr>
        <w:t xml:space="preserve"> принять меры по обеспечению соблюдения обязательных требований</w:t>
      </w:r>
      <w:r w:rsidRPr="00BB577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5770">
        <w:rPr>
          <w:color w:val="000000"/>
          <w:sz w:val="28"/>
          <w:szCs w:val="28"/>
          <w:shd w:val="clear" w:color="auto" w:fill="FFFFFF"/>
        </w:rPr>
        <w:t>или признаках нарушений обязательных требований </w:t>
      </w:r>
      <w:r w:rsidRPr="00BB577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B5770">
        <w:rPr>
          <w:color w:val="000000"/>
          <w:sz w:val="28"/>
          <w:szCs w:val="28"/>
        </w:rPr>
        <w:t xml:space="preserve"> законом ценностям. Предостережения </w:t>
      </w:r>
      <w:r w:rsidRPr="00BB5770">
        <w:rPr>
          <w:color w:val="000000"/>
          <w:sz w:val="28"/>
          <w:szCs w:val="28"/>
        </w:rPr>
        <w:lastRenderedPageBreak/>
        <w:t>объявляются (подписываются) главой (заместителем главы) Еловского сельсовета Емельяновского района Красноярского края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5770">
        <w:rPr>
          <w:color w:val="000000"/>
          <w:sz w:val="28"/>
          <w:szCs w:val="28"/>
          <w:shd w:val="clear" w:color="auto" w:fill="FFFFFF"/>
        </w:rPr>
        <w:t>приказом Министерства экономического развития Российской Федерации от 31.03.2021 № 151</w:t>
      </w:r>
      <w:r w:rsidRPr="00BB5770">
        <w:rPr>
          <w:color w:val="000000"/>
          <w:sz w:val="28"/>
          <w:szCs w:val="28"/>
        </w:rPr>
        <w:br/>
      </w:r>
      <w:r w:rsidRPr="00BB5770">
        <w:rPr>
          <w:color w:val="000000"/>
          <w:sz w:val="28"/>
          <w:szCs w:val="28"/>
          <w:shd w:val="clear" w:color="auto" w:fill="FFFFFF"/>
        </w:rPr>
        <w:t>«О типовых формах документов, используемых контрольным (надзорным) органом»</w:t>
      </w:r>
      <w:r w:rsidRPr="00BB5770">
        <w:rPr>
          <w:color w:val="000000"/>
          <w:sz w:val="28"/>
          <w:szCs w:val="28"/>
        </w:rPr>
        <w:t xml:space="preserve">. </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Личный прием граждан проводится главой (заместителем главы) Еловского сельсовета Емельяновского района Красноярского края и должностным лицом, уполномоченным осуществлять муниципальный </w:t>
      </w:r>
      <w:proofErr w:type="gramStart"/>
      <w:r w:rsidRPr="00BB5770">
        <w:rPr>
          <w:color w:val="000000"/>
          <w:sz w:val="28"/>
          <w:szCs w:val="28"/>
          <w:lang w:eastAsia="zh-CN"/>
        </w:rPr>
        <w:t xml:space="preserve">контроль </w:t>
      </w:r>
      <w:r w:rsidRPr="00BB5770">
        <w:rPr>
          <w:color w:val="000000"/>
          <w:sz w:val="28"/>
          <w:szCs w:val="28"/>
          <w:lang w:eastAsia="zh-CN"/>
        </w:rPr>
        <w:lastRenderedPageBreak/>
        <w:t>за</w:t>
      </w:r>
      <w:proofErr w:type="gramEnd"/>
      <w:r w:rsidRPr="00BB5770">
        <w:rPr>
          <w:color w:val="000000"/>
          <w:sz w:val="28"/>
          <w:szCs w:val="28"/>
          <w:lang w:eastAsia="zh-CN"/>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BB5770">
        <w:rPr>
          <w:rFonts w:ascii="Arial" w:hAnsi="Arial" w:cs="Arial"/>
          <w:sz w:val="20"/>
          <w:szCs w:val="20"/>
          <w:lang w:eastAsia="zh-CN"/>
        </w:rPr>
        <w:t xml:space="preserve"> </w:t>
      </w:r>
      <w:r w:rsidRPr="00BB5770">
        <w:rPr>
          <w:color w:val="000000"/>
          <w:sz w:val="28"/>
          <w:szCs w:val="28"/>
          <w:lang w:eastAsia="zh-CN"/>
        </w:rPr>
        <w:t>в специальном разделе, посвященном контрольной деятельности.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Консультирование осуществляется в устной или письменной форме по следующим вопросам:</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1) организация и осуществление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порядок осуществления контрольных мероприятий, установленных настоящим Положением;</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 порядок обжалования действий (бездействия) должностных лиц, уполномоченных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следующих случаях:</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за время консультирования предоставить в устной форме ответ на поставленные вопросы невозможно;</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 ответ на поставленные вопросы требует дополнительного запроса сведений.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При осуществлении консультирования должностное лицо, уполномоченное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обязано соблюдать </w:t>
      </w:r>
      <w:r w:rsidRPr="00BB5770">
        <w:rPr>
          <w:color w:val="000000"/>
          <w:sz w:val="28"/>
          <w:szCs w:val="28"/>
          <w:lang w:eastAsia="zh-CN"/>
        </w:rPr>
        <w:lastRenderedPageBreak/>
        <w:t>конфиденциальность информации, доступ к которой ограничен в соответствии с законодательством Российской Федерации.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Информация, ставшая известной должностному лицу, уполномоченному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ведется журнал учета консультирований.</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Еловского сельсовета Емельяновского района Красноярского края 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B5770" w:rsidRPr="00BB5770" w:rsidRDefault="00BB5770" w:rsidP="00BB5770">
      <w:pPr>
        <w:suppressAutoHyphens/>
        <w:autoSpaceDE w:val="0"/>
        <w:spacing w:line="360" w:lineRule="auto"/>
        <w:ind w:firstLine="709"/>
        <w:jc w:val="both"/>
        <w:rPr>
          <w:color w:val="000000"/>
          <w:sz w:val="28"/>
          <w:szCs w:val="28"/>
          <w:lang w:eastAsia="zh-CN"/>
        </w:rPr>
      </w:pPr>
    </w:p>
    <w:p w:rsidR="00BB5770" w:rsidRPr="00BB5770" w:rsidRDefault="00BB5770" w:rsidP="00BB5770">
      <w:pPr>
        <w:suppressAutoHyphens/>
        <w:autoSpaceDE w:val="0"/>
        <w:spacing w:line="360" w:lineRule="auto"/>
        <w:jc w:val="center"/>
        <w:rPr>
          <w:b/>
          <w:bCs/>
          <w:color w:val="000000"/>
          <w:sz w:val="28"/>
          <w:szCs w:val="28"/>
          <w:lang w:eastAsia="zh-CN"/>
        </w:rPr>
      </w:pPr>
      <w:r w:rsidRPr="00BB5770">
        <w:rPr>
          <w:b/>
          <w:bCs/>
          <w:color w:val="000000"/>
          <w:sz w:val="28"/>
          <w:szCs w:val="28"/>
          <w:lang w:eastAsia="zh-CN"/>
        </w:rPr>
        <w:t>3. Осуществление контрольных мероприятий и контрольных действий</w:t>
      </w:r>
    </w:p>
    <w:p w:rsidR="00BB5770" w:rsidRPr="00BB5770" w:rsidRDefault="00BB5770" w:rsidP="00BB5770">
      <w:pPr>
        <w:suppressAutoHyphens/>
        <w:autoSpaceDE w:val="0"/>
        <w:spacing w:line="360" w:lineRule="auto"/>
        <w:jc w:val="center"/>
        <w:rPr>
          <w:b/>
          <w:bCs/>
          <w:color w:val="000000"/>
          <w:sz w:val="28"/>
          <w:szCs w:val="28"/>
          <w:lang w:eastAsia="zh-CN"/>
        </w:rPr>
      </w:pP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3.1. При осуществлении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B5770" w:rsidRPr="00BB5770" w:rsidRDefault="00BB5770" w:rsidP="00BB5770">
      <w:pPr>
        <w:suppressAutoHyphens/>
        <w:autoSpaceDE w:val="0"/>
        <w:spacing w:line="360" w:lineRule="auto"/>
        <w:ind w:firstLine="709"/>
        <w:jc w:val="both"/>
        <w:rPr>
          <w:sz w:val="20"/>
          <w:szCs w:val="20"/>
          <w:lang w:eastAsia="zh-CN"/>
        </w:rPr>
      </w:pPr>
      <w:proofErr w:type="gramStart"/>
      <w:r w:rsidRPr="00BB5770">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B5770" w:rsidRPr="00BB5770" w:rsidRDefault="00BB5770" w:rsidP="00BB5770">
      <w:pPr>
        <w:spacing w:line="360" w:lineRule="auto"/>
        <w:ind w:firstLine="709"/>
        <w:jc w:val="both"/>
        <w:rPr>
          <w:color w:val="000000"/>
          <w:sz w:val="28"/>
          <w:szCs w:val="28"/>
        </w:rPr>
      </w:pPr>
      <w:proofErr w:type="gramStart"/>
      <w:r w:rsidRPr="00BB577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BB5770">
        <w:rPr>
          <w:color w:val="000000"/>
          <w:sz w:val="28"/>
          <w:szCs w:val="28"/>
          <w:shd w:val="clear" w:color="auto" w:fill="FFFFFF"/>
        </w:rPr>
        <w:t xml:space="preserve">предоставляются контролируемым лицом в рамках исполнения </w:t>
      </w:r>
      <w:r w:rsidRPr="00BB5770">
        <w:rPr>
          <w:color w:val="000000"/>
          <w:sz w:val="28"/>
          <w:szCs w:val="28"/>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BB5770">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B5770">
        <w:rPr>
          <w:color w:val="000000"/>
          <w:sz w:val="28"/>
          <w:szCs w:val="28"/>
        </w:rPr>
        <w:t>);</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BB5770" w:rsidRPr="00BB5770" w:rsidRDefault="00BB5770" w:rsidP="00BB5770">
      <w:pPr>
        <w:suppressAutoHyphens/>
        <w:autoSpaceDE w:val="0"/>
        <w:spacing w:line="360" w:lineRule="auto"/>
        <w:ind w:firstLine="709"/>
        <w:jc w:val="both"/>
        <w:rPr>
          <w:sz w:val="28"/>
          <w:szCs w:val="28"/>
          <w:lang w:eastAsia="zh-CN"/>
        </w:rPr>
      </w:pPr>
      <w:r w:rsidRPr="00BB5770">
        <w:rPr>
          <w:sz w:val="28"/>
          <w:szCs w:val="28"/>
          <w:lang w:eastAsia="zh-CN"/>
        </w:rPr>
        <w:t>Внеплановые контрольные мероприятия могут проводиться только после согласования с органами прокуратуры.</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BB5770" w:rsidRPr="00BB5770" w:rsidRDefault="00BB5770" w:rsidP="00BB5770">
      <w:pPr>
        <w:suppressAutoHyphens/>
        <w:autoSpaceDE w:val="0"/>
        <w:spacing w:line="360" w:lineRule="auto"/>
        <w:ind w:firstLine="709"/>
        <w:jc w:val="both"/>
        <w:rPr>
          <w:sz w:val="20"/>
          <w:szCs w:val="20"/>
          <w:lang w:eastAsia="zh-CN"/>
        </w:rPr>
      </w:pPr>
      <w:proofErr w:type="gramStart"/>
      <w:r w:rsidRPr="00BB5770">
        <w:rPr>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5770">
        <w:rPr>
          <w:color w:val="000000"/>
          <w:sz w:val="28"/>
          <w:szCs w:val="28"/>
          <w:lang w:eastAsia="zh-CN"/>
        </w:rPr>
        <w:t xml:space="preserve"> лиц;</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BB5770">
        <w:rPr>
          <w:color w:val="000000"/>
          <w:sz w:val="28"/>
          <w:szCs w:val="28"/>
          <w:lang w:eastAsia="zh-CN"/>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о проведении контрольного мероприятия.</w:t>
      </w:r>
    </w:p>
    <w:p w:rsidR="00BB5770" w:rsidRPr="00BB5770" w:rsidRDefault="00BB5770" w:rsidP="00BB5770">
      <w:pPr>
        <w:suppressAutoHyphens/>
        <w:autoSpaceDE w:val="0"/>
        <w:spacing w:line="360" w:lineRule="auto"/>
        <w:ind w:firstLine="709"/>
        <w:jc w:val="both"/>
        <w:rPr>
          <w:i/>
          <w:iCs/>
          <w:color w:val="000000"/>
          <w:lang w:eastAsia="zh-CN"/>
        </w:rPr>
      </w:pPr>
      <w:r w:rsidRPr="00BB5770">
        <w:rPr>
          <w:color w:val="000000"/>
          <w:sz w:val="28"/>
          <w:szCs w:val="28"/>
          <w:lang w:eastAsia="zh-CN"/>
        </w:rPr>
        <w:t xml:space="preserve">3.7. </w:t>
      </w:r>
      <w:proofErr w:type="gramStart"/>
      <w:r w:rsidRPr="00BB5770">
        <w:rPr>
          <w:color w:val="000000"/>
          <w:sz w:val="28"/>
          <w:szCs w:val="28"/>
          <w:lang w:eastAsia="zh-CN"/>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Еловского сельсовета Емельяновского района Красноярского края</w:t>
      </w:r>
      <w:r w:rsidRPr="00BB5770">
        <w:rPr>
          <w:i/>
          <w:iCs/>
          <w:color w:val="000000"/>
          <w:lang w:eastAsia="zh-CN"/>
        </w:rPr>
        <w:t>)</w:t>
      </w:r>
      <w:r w:rsidRPr="00BB5770">
        <w:rPr>
          <w:i/>
          <w:iCs/>
          <w:color w:val="000000"/>
          <w:sz w:val="28"/>
          <w:szCs w:val="28"/>
          <w:lang w:eastAsia="zh-CN"/>
        </w:rPr>
        <w:t xml:space="preserve">, </w:t>
      </w:r>
      <w:r w:rsidRPr="00BB5770">
        <w:rPr>
          <w:color w:val="000000"/>
          <w:sz w:val="28"/>
          <w:szCs w:val="28"/>
          <w:lang w:eastAsia="zh-CN"/>
        </w:rPr>
        <w:t>задания, содержащегося в планах работы администрации,</w:t>
      </w:r>
      <w:r w:rsidRPr="00BB5770">
        <w:rPr>
          <w:i/>
          <w:iCs/>
          <w:color w:val="000000"/>
          <w:sz w:val="28"/>
          <w:szCs w:val="28"/>
          <w:lang w:eastAsia="zh-CN"/>
        </w:rPr>
        <w:t xml:space="preserve"> </w:t>
      </w:r>
      <w:r w:rsidRPr="00BB5770">
        <w:rPr>
          <w:color w:val="000000"/>
          <w:sz w:val="28"/>
          <w:szCs w:val="28"/>
          <w:shd w:val="clear" w:color="auto" w:fill="FFFFFF"/>
          <w:lang w:eastAsia="zh-CN"/>
        </w:rPr>
        <w:t>в том числе в случаях, установленных</w:t>
      </w:r>
      <w:r w:rsidRPr="00BB5770">
        <w:rPr>
          <w:color w:val="000000"/>
          <w:sz w:val="28"/>
          <w:szCs w:val="28"/>
          <w:lang w:eastAsia="zh-CN"/>
        </w:rPr>
        <w:t xml:space="preserve"> Федеральным </w:t>
      </w:r>
      <w:hyperlink r:id="rId11" w:history="1">
        <w:r w:rsidRPr="00BB5770">
          <w:rPr>
            <w:color w:val="000000"/>
            <w:sz w:val="28"/>
            <w:szCs w:val="28"/>
            <w:u w:val="single"/>
            <w:lang w:eastAsia="zh-CN"/>
          </w:rPr>
          <w:t>законом</w:t>
        </w:r>
      </w:hyperlink>
      <w:r w:rsidRPr="00BB5770">
        <w:rPr>
          <w:color w:val="000000"/>
          <w:sz w:val="28"/>
          <w:szCs w:val="28"/>
          <w:lang w:eastAsia="zh-CN"/>
        </w:rPr>
        <w:t xml:space="preserve"> от 31.07.2020 № 248-ФЗ «О государственном контроле (надзоре) и муниципальном контроле в Российской Федерации</w:t>
      </w:r>
      <w:proofErr w:type="gramEnd"/>
      <w:r w:rsidRPr="00BB5770">
        <w:rPr>
          <w:color w:val="000000"/>
          <w:sz w:val="28"/>
          <w:szCs w:val="28"/>
          <w:lang w:eastAsia="zh-CN"/>
        </w:rPr>
        <w:t>».</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соответствии с Федеральным </w:t>
      </w:r>
      <w:hyperlink r:id="rId12" w:history="1">
        <w:r w:rsidRPr="00BB5770">
          <w:rPr>
            <w:color w:val="000000"/>
            <w:sz w:val="28"/>
            <w:szCs w:val="28"/>
            <w:u w:val="single"/>
            <w:lang w:eastAsia="zh-CN"/>
          </w:rPr>
          <w:t>законом</w:t>
        </w:r>
      </w:hyperlink>
      <w:r w:rsidRPr="00BB5770">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3.9. Администрация при организации и осуществлении муниципального </w:t>
      </w:r>
      <w:proofErr w:type="gramStart"/>
      <w:r w:rsidRPr="00BB5770">
        <w:rPr>
          <w:color w:val="000000"/>
          <w:sz w:val="28"/>
          <w:szCs w:val="28"/>
        </w:rPr>
        <w:t>контроля за</w:t>
      </w:r>
      <w:proofErr w:type="gramEnd"/>
      <w:r w:rsidRPr="00BB5770">
        <w:rPr>
          <w:color w:val="000000"/>
          <w:sz w:val="28"/>
          <w:szCs w:val="28"/>
        </w:rPr>
        <w:t xml:space="preserve"> исполнением единой теплоснабжающей организацией обязательств </w:t>
      </w:r>
      <w:r w:rsidRPr="00BB5770">
        <w:rPr>
          <w:color w:val="000000"/>
          <w:sz w:val="28"/>
          <w:szCs w:val="28"/>
        </w:rPr>
        <w:lastRenderedPageBreak/>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B577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BB5770">
        <w:rPr>
          <w:color w:val="000000"/>
          <w:sz w:val="28"/>
          <w:szCs w:val="28"/>
          <w:shd w:val="clear" w:color="auto" w:fill="FFFFFF"/>
        </w:rPr>
        <w:t>распоряжением Правительства Российской Федерации от 19.04.2016 № 724-р перечнем</w:t>
      </w:r>
      <w:r w:rsidRPr="00BB5770">
        <w:rPr>
          <w:color w:val="000000"/>
          <w:sz w:val="28"/>
          <w:szCs w:val="28"/>
        </w:rPr>
        <w:t xml:space="preserve"> </w:t>
      </w:r>
      <w:r w:rsidRPr="00BB577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B5770">
        <w:rPr>
          <w:color w:val="000000"/>
          <w:sz w:val="28"/>
          <w:szCs w:val="28"/>
          <w:shd w:val="clear" w:color="auto" w:fill="FFFFFF"/>
        </w:rPr>
        <w:t xml:space="preserve"> </w:t>
      </w:r>
      <w:proofErr w:type="gramStart"/>
      <w:r w:rsidRPr="00BB5770">
        <w:rPr>
          <w:color w:val="000000"/>
          <w:sz w:val="28"/>
          <w:szCs w:val="28"/>
          <w:shd w:val="clear" w:color="auto" w:fill="FFFFFF"/>
        </w:rPr>
        <w:t>организаций, в распоряжении которых находятся эти документы и (или) информация, а также</w:t>
      </w:r>
      <w:r w:rsidRPr="00BB5770">
        <w:rPr>
          <w:color w:val="000000"/>
          <w:sz w:val="28"/>
          <w:szCs w:val="28"/>
        </w:rPr>
        <w:t xml:space="preserve"> </w:t>
      </w:r>
      <w:hyperlink r:id="rId13" w:history="1">
        <w:r w:rsidRPr="00BB5770">
          <w:rPr>
            <w:color w:val="000000"/>
            <w:sz w:val="28"/>
            <w:szCs w:val="28"/>
            <w:u w:val="single"/>
          </w:rPr>
          <w:t>Правилами</w:t>
        </w:r>
      </w:hyperlink>
      <w:r w:rsidRPr="00BB577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B577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3.10. Срок проведения выездной проверки не может превышать 10 рабочих дней. </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5770">
        <w:rPr>
          <w:color w:val="000000"/>
          <w:sz w:val="28"/>
          <w:szCs w:val="28"/>
        </w:rPr>
        <w:t>микропредприятия</w:t>
      </w:r>
      <w:proofErr w:type="spellEnd"/>
      <w:r w:rsidRPr="00BB5770">
        <w:rPr>
          <w:color w:val="000000"/>
          <w:sz w:val="28"/>
          <w:szCs w:val="28"/>
        </w:rPr>
        <w:t>.</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BB5770">
        <w:rPr>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3.12. </w:t>
      </w:r>
      <w:proofErr w:type="gramStart"/>
      <w:r w:rsidRPr="00BB5770">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B5770">
          <w:rPr>
            <w:color w:val="000000"/>
            <w:sz w:val="28"/>
            <w:szCs w:val="28"/>
            <w:u w:val="single"/>
            <w:lang w:eastAsia="zh-CN"/>
          </w:rPr>
          <w:t>частью 2 статьи 90</w:t>
        </w:r>
      </w:hyperlink>
      <w:r w:rsidRPr="00BB5770">
        <w:rPr>
          <w:color w:val="000000"/>
          <w:sz w:val="28"/>
          <w:szCs w:val="28"/>
          <w:lang w:eastAsia="zh-CN"/>
        </w:rPr>
        <w:t xml:space="preserve"> Федерального закона от 31.07.2020 № 248-ФЗ «О государственном контроле (надзоре) и</w:t>
      </w:r>
      <w:proofErr w:type="gramEnd"/>
      <w:r w:rsidRPr="00BB5770">
        <w:rPr>
          <w:color w:val="000000"/>
          <w:sz w:val="28"/>
          <w:szCs w:val="28"/>
          <w:lang w:eastAsia="zh-CN"/>
        </w:rPr>
        <w:t xml:space="preserve"> муниципальном </w:t>
      </w:r>
      <w:proofErr w:type="gramStart"/>
      <w:r w:rsidRPr="00BB5770">
        <w:rPr>
          <w:color w:val="000000"/>
          <w:sz w:val="28"/>
          <w:szCs w:val="28"/>
          <w:lang w:eastAsia="zh-CN"/>
        </w:rPr>
        <w:t>контроле</w:t>
      </w:r>
      <w:proofErr w:type="gramEnd"/>
      <w:r w:rsidRPr="00BB5770">
        <w:rPr>
          <w:color w:val="000000"/>
          <w:sz w:val="28"/>
          <w:szCs w:val="28"/>
          <w:lang w:eastAsia="zh-CN"/>
        </w:rPr>
        <w:t xml:space="preserve"> в Российской Федерации».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BB5770">
        <w:rPr>
          <w:color w:val="000000"/>
          <w:sz w:val="28"/>
          <w:szCs w:val="28"/>
          <w:lang w:eastAsia="zh-CN"/>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B5770" w:rsidRPr="00BB5770" w:rsidRDefault="00BB5770" w:rsidP="00BB5770">
      <w:pPr>
        <w:spacing w:line="360" w:lineRule="auto"/>
        <w:ind w:firstLine="709"/>
        <w:jc w:val="both"/>
        <w:rPr>
          <w:color w:val="000000"/>
          <w:sz w:val="28"/>
          <w:szCs w:val="28"/>
        </w:rPr>
      </w:pPr>
      <w:r w:rsidRPr="00BB577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577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5770">
        <w:rPr>
          <w:color w:val="000000"/>
          <w:sz w:val="28"/>
          <w:szCs w:val="28"/>
        </w:rPr>
        <w:t>.</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3.14. Информация о контрольных мероприятиях размещается в Едином реестре контрольных (надзорных) мероприятий.</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3.15. </w:t>
      </w:r>
      <w:proofErr w:type="gramStart"/>
      <w:r w:rsidRPr="00BB5770">
        <w:rPr>
          <w:color w:val="000000"/>
          <w:sz w:val="28"/>
          <w:szCs w:val="28"/>
          <w:lang w:eastAsia="zh-CN"/>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5770">
        <w:rPr>
          <w:color w:val="000000"/>
          <w:sz w:val="28"/>
          <w:szCs w:val="28"/>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BB5770">
        <w:rPr>
          <w:color w:val="000000"/>
          <w:sz w:val="28"/>
          <w:szCs w:val="28"/>
          <w:shd w:val="clear" w:color="auto" w:fill="FFFFFF"/>
          <w:lang w:eastAsia="zh-CN"/>
        </w:rPr>
        <w:t xml:space="preserve"> и муниципальных функций в электронной форме, в том числе через федеральную государственную информационную систему «</w:t>
      </w:r>
      <w:r w:rsidRPr="00BB5770">
        <w:rPr>
          <w:color w:val="000000"/>
          <w:sz w:val="28"/>
          <w:szCs w:val="28"/>
          <w:lang w:eastAsia="zh-CN"/>
        </w:rPr>
        <w:t>Единый портал</w:t>
      </w:r>
      <w:r w:rsidRPr="00BB5770">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BB5770">
        <w:rPr>
          <w:color w:val="000000"/>
          <w:sz w:val="28"/>
          <w:szCs w:val="28"/>
          <w:lang w:eastAsia="zh-CN"/>
        </w:rPr>
        <w:t>осуществляться</w:t>
      </w:r>
      <w:proofErr w:type="gramEnd"/>
      <w:r w:rsidRPr="00BB5770">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B5770">
        <w:rPr>
          <w:color w:val="000000"/>
          <w:sz w:val="28"/>
          <w:szCs w:val="28"/>
          <w:shd w:val="clear" w:color="auto" w:fill="FFFFFF"/>
          <w:lang w:eastAsia="zh-CN"/>
        </w:rPr>
        <w:t xml:space="preserve">Федерального закона </w:t>
      </w:r>
      <w:r w:rsidRPr="00BB5770">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r w:rsidRPr="00BB5770">
        <w:rPr>
          <w:color w:val="000000"/>
          <w:sz w:val="28"/>
          <w:szCs w:val="28"/>
          <w:vertAlign w:val="superscript"/>
          <w:lang w:eastAsia="zh-CN"/>
        </w:rPr>
        <w:footnoteReference w:id="4"/>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BB5770" w:rsidRPr="00BB5770" w:rsidRDefault="00BB5770" w:rsidP="00BB5770">
      <w:pPr>
        <w:suppressAutoHyphens/>
        <w:autoSpaceDE w:val="0"/>
        <w:spacing w:line="360" w:lineRule="auto"/>
        <w:ind w:firstLine="709"/>
        <w:jc w:val="both"/>
        <w:rPr>
          <w:sz w:val="20"/>
          <w:szCs w:val="20"/>
          <w:lang w:eastAsia="zh-CN"/>
        </w:rPr>
      </w:pPr>
      <w:bookmarkStart w:id="15" w:name="Par318"/>
      <w:bookmarkEnd w:id="15"/>
      <w:r w:rsidRPr="00BB5770">
        <w:rPr>
          <w:color w:val="000000"/>
          <w:sz w:val="28"/>
          <w:szCs w:val="28"/>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B5770" w:rsidRPr="00BB5770" w:rsidRDefault="00BB5770" w:rsidP="00BB5770">
      <w:pPr>
        <w:suppressAutoHyphens/>
        <w:autoSpaceDE w:val="0"/>
        <w:spacing w:line="360" w:lineRule="auto"/>
        <w:ind w:firstLine="709"/>
        <w:jc w:val="both"/>
        <w:rPr>
          <w:color w:val="000000"/>
          <w:sz w:val="28"/>
          <w:szCs w:val="28"/>
          <w:lang w:eastAsia="zh-CN"/>
        </w:rPr>
      </w:pPr>
      <w:proofErr w:type="gramStart"/>
      <w:r w:rsidRPr="00BB5770">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BB5770">
        <w:rPr>
          <w:color w:val="000000"/>
          <w:sz w:val="28"/>
          <w:szCs w:val="28"/>
          <w:lang w:eastAsia="zh-CN"/>
        </w:rPr>
        <w:t xml:space="preserve"> </w:t>
      </w:r>
      <w:proofErr w:type="gramStart"/>
      <w:r w:rsidRPr="00BB5770">
        <w:rPr>
          <w:color w:val="000000"/>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B5770" w:rsidRPr="00BB5770" w:rsidRDefault="00BB5770" w:rsidP="00BB5770">
      <w:pPr>
        <w:spacing w:line="360" w:lineRule="auto"/>
        <w:ind w:firstLine="709"/>
        <w:jc w:val="both"/>
        <w:rPr>
          <w:color w:val="000000"/>
          <w:sz w:val="28"/>
          <w:szCs w:val="28"/>
        </w:rPr>
      </w:pPr>
      <w:proofErr w:type="gramStart"/>
      <w:r w:rsidRPr="00BB5770">
        <w:rPr>
          <w:color w:val="000000"/>
          <w:sz w:val="28"/>
          <w:szCs w:val="28"/>
        </w:rPr>
        <w:t xml:space="preserve">4) </w:t>
      </w:r>
      <w:r w:rsidRPr="00BB577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5770">
        <w:rPr>
          <w:color w:val="000000"/>
          <w:sz w:val="28"/>
          <w:szCs w:val="28"/>
        </w:rPr>
        <w:t>;</w:t>
      </w:r>
      <w:proofErr w:type="gramEnd"/>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3.19.</w:t>
      </w:r>
      <w:r w:rsidRPr="00BB5770">
        <w:rPr>
          <w:rFonts w:ascii="Arial" w:hAnsi="Arial" w:cs="Arial"/>
          <w:sz w:val="20"/>
          <w:szCs w:val="20"/>
          <w:lang w:eastAsia="zh-CN"/>
        </w:rPr>
        <w:t xml:space="preserve"> </w:t>
      </w:r>
      <w:r w:rsidRPr="00BB5770">
        <w:rPr>
          <w:color w:val="000000"/>
          <w:sz w:val="28"/>
          <w:szCs w:val="28"/>
          <w:lang w:eastAsia="zh-CN"/>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BB5770">
        <w:rPr>
          <w:color w:val="000000"/>
          <w:sz w:val="28"/>
          <w:szCs w:val="28"/>
          <w:lang w:eastAsia="zh-CN"/>
        </w:rPr>
        <w:t>ств вз</w:t>
      </w:r>
      <w:proofErr w:type="gramEnd"/>
      <w:r w:rsidRPr="00BB5770">
        <w:rPr>
          <w:color w:val="000000"/>
          <w:sz w:val="28"/>
          <w:szCs w:val="28"/>
          <w:lang w:eastAsia="zh-CN"/>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Еловского сельсовета Емельяновского района Красноярского края органами местного самоуправления, правоохранительными органами, организациями и гражданами.</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В случае выявления в ходе проведения контрольного мероприятия в рамках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B5770" w:rsidRPr="00BB5770" w:rsidRDefault="00BB5770" w:rsidP="00BB5770">
      <w:pPr>
        <w:suppressAutoHyphens/>
        <w:autoSpaceDE w:val="0"/>
        <w:spacing w:line="360" w:lineRule="auto"/>
        <w:ind w:firstLine="709"/>
        <w:jc w:val="both"/>
        <w:rPr>
          <w:color w:val="000000"/>
          <w:sz w:val="28"/>
          <w:szCs w:val="28"/>
          <w:lang w:eastAsia="zh-CN"/>
        </w:rPr>
      </w:pPr>
    </w:p>
    <w:p w:rsidR="00BB5770" w:rsidRPr="00BB5770" w:rsidRDefault="00BB5770" w:rsidP="00BB5770">
      <w:pPr>
        <w:suppressAutoHyphens/>
        <w:autoSpaceDE w:val="0"/>
        <w:jc w:val="center"/>
        <w:rPr>
          <w:b/>
          <w:bCs/>
          <w:color w:val="000000"/>
          <w:sz w:val="28"/>
          <w:szCs w:val="28"/>
          <w:lang w:eastAsia="zh-CN"/>
        </w:rPr>
      </w:pPr>
      <w:r w:rsidRPr="00BB5770">
        <w:rPr>
          <w:b/>
          <w:bCs/>
          <w:color w:val="000000"/>
          <w:sz w:val="28"/>
          <w:szCs w:val="28"/>
          <w:lang w:eastAsia="zh-CN"/>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BB5770">
        <w:rPr>
          <w:b/>
          <w:bCs/>
          <w:color w:val="000000"/>
          <w:sz w:val="28"/>
          <w:szCs w:val="28"/>
          <w:lang w:eastAsia="zh-CN"/>
        </w:rPr>
        <w:t>контроль за</w:t>
      </w:r>
      <w:proofErr w:type="gramEnd"/>
      <w:r w:rsidRPr="00BB5770">
        <w:rPr>
          <w:b/>
          <w:bCs/>
          <w:color w:val="000000"/>
          <w:sz w:val="28"/>
          <w:szCs w:val="28"/>
          <w:lang w:eastAsia="zh-CN"/>
        </w:rPr>
        <w:t xml:space="preserve"> исполнением единой теплоснабжающей организацией обязательств</w:t>
      </w:r>
      <w:r w:rsidRPr="00BB5770">
        <w:rPr>
          <w:b/>
          <w:bCs/>
          <w:color w:val="000000"/>
          <w:sz w:val="28"/>
          <w:szCs w:val="28"/>
          <w:vertAlign w:val="superscript"/>
          <w:lang w:eastAsia="zh-CN"/>
        </w:rPr>
        <w:footnoteReference w:id="5"/>
      </w:r>
    </w:p>
    <w:p w:rsidR="00BB5770" w:rsidRPr="00BB5770" w:rsidRDefault="00BB5770" w:rsidP="00BB5770">
      <w:pPr>
        <w:suppressAutoHyphens/>
        <w:autoSpaceDE w:val="0"/>
        <w:jc w:val="center"/>
        <w:rPr>
          <w:b/>
          <w:bCs/>
          <w:color w:val="000000"/>
          <w:sz w:val="28"/>
          <w:szCs w:val="28"/>
          <w:lang w:eastAsia="zh-CN"/>
        </w:rPr>
      </w:pP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4.1. Решения администрации, действия (бездействие) должностных лиц, уполномоченных осуществлять </w:t>
      </w:r>
      <w:bookmarkStart w:id="16" w:name="_Hlk79671222"/>
      <w:r w:rsidRPr="00BB5770">
        <w:rPr>
          <w:color w:val="000000"/>
          <w:sz w:val="28"/>
          <w:szCs w:val="28"/>
          <w:lang w:eastAsia="zh-CN"/>
        </w:rPr>
        <w:t xml:space="preserve">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w:t>
      </w:r>
      <w:bookmarkEnd w:id="16"/>
      <w:r w:rsidRPr="00BB5770">
        <w:rPr>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BB5770">
        <w:rPr>
          <w:color w:val="000000"/>
          <w:sz w:val="28"/>
          <w:szCs w:val="28"/>
          <w:lang w:eastAsia="zh-CN"/>
        </w:rPr>
        <w:t>контроля за</w:t>
      </w:r>
      <w:proofErr w:type="gramEnd"/>
      <w:r w:rsidRPr="00BB5770">
        <w:rPr>
          <w:color w:val="000000"/>
          <w:sz w:val="28"/>
          <w:szCs w:val="28"/>
          <w:lang w:eastAsia="zh-CN"/>
        </w:rPr>
        <w:t xml:space="preserve"> исполнением единой теплоснабжающей организацией обязательств, имеют право на досудебное обжалование:</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1) решений о проведении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2) актов контрольных мероприятий, предписаний об устранении выявленных нарушений;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 xml:space="preserve">3) действий (бездействия) должностных лиц, уполномоченных осуществлять муниципальный </w:t>
      </w:r>
      <w:proofErr w:type="gramStart"/>
      <w:r w:rsidRPr="00BB5770">
        <w:rPr>
          <w:color w:val="000000"/>
          <w:sz w:val="28"/>
          <w:szCs w:val="28"/>
          <w:lang w:eastAsia="zh-CN"/>
        </w:rPr>
        <w:t>контроль за</w:t>
      </w:r>
      <w:proofErr w:type="gramEnd"/>
      <w:r w:rsidRPr="00BB5770">
        <w:rPr>
          <w:color w:val="000000"/>
          <w:sz w:val="28"/>
          <w:szCs w:val="28"/>
          <w:lang w:eastAsia="zh-CN"/>
        </w:rPr>
        <w:t xml:space="preserve"> исполнением единой теплоснабжающей организацией обязательств, в рамках контрольных мероприятий.</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B5770">
        <w:rPr>
          <w:color w:val="000000"/>
          <w:sz w:val="28"/>
          <w:szCs w:val="28"/>
          <w:shd w:val="clear" w:color="auto" w:fill="FFFFFF"/>
          <w:lang w:eastAsia="zh-CN"/>
        </w:rPr>
        <w:t xml:space="preserve"> и (или) регионального портала государственных и муниципальных услуг</w:t>
      </w:r>
      <w:r w:rsidRPr="00BB5770">
        <w:rPr>
          <w:color w:val="000000"/>
          <w:sz w:val="28"/>
          <w:szCs w:val="28"/>
          <w:lang w:eastAsia="zh-CN"/>
        </w:rPr>
        <w:t>.</w:t>
      </w:r>
    </w:p>
    <w:p w:rsidR="00BB5770" w:rsidRPr="00BB5770" w:rsidRDefault="00BB5770" w:rsidP="00BB5770">
      <w:pPr>
        <w:spacing w:line="360" w:lineRule="auto"/>
        <w:ind w:firstLine="720"/>
        <w:jc w:val="both"/>
        <w:rPr>
          <w:color w:val="000000"/>
          <w:sz w:val="28"/>
          <w:szCs w:val="28"/>
        </w:rPr>
      </w:pPr>
      <w:r w:rsidRPr="00BB5770">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BB5770">
        <w:rPr>
          <w:color w:val="000000"/>
          <w:sz w:val="28"/>
          <w:szCs w:val="28"/>
        </w:rPr>
        <w:lastRenderedPageBreak/>
        <w:t>лицом на личном приеме главы</w:t>
      </w:r>
      <w:r w:rsidRPr="00BB5770">
        <w:rPr>
          <w:i/>
          <w:iCs/>
          <w:color w:val="000000"/>
        </w:rPr>
        <w:t xml:space="preserve"> </w:t>
      </w:r>
      <w:r w:rsidRPr="00BB5770">
        <w:rPr>
          <w:color w:val="000000"/>
          <w:sz w:val="28"/>
          <w:szCs w:val="28"/>
        </w:rPr>
        <w:t>Еловского сельсовета Емельяновского района Красноярского края</w:t>
      </w:r>
      <w:r w:rsidRPr="00BB5770">
        <w:rPr>
          <w:i/>
          <w:iCs/>
          <w:color w:val="000000"/>
        </w:rPr>
        <w:t xml:space="preserve"> </w:t>
      </w:r>
      <w:r w:rsidRPr="00BB5770">
        <w:rPr>
          <w:color w:val="000000"/>
          <w:sz w:val="28"/>
          <w:szCs w:val="28"/>
        </w:rPr>
        <w:t>с предварительным информированием главы Еловского сельсовета Емельяновского района Красноярского края</w:t>
      </w:r>
      <w:r w:rsidRPr="00BB5770">
        <w:rPr>
          <w:i/>
          <w:iCs/>
          <w:color w:val="000000"/>
        </w:rPr>
        <w:t xml:space="preserve"> </w:t>
      </w:r>
      <w:r w:rsidRPr="00BB5770">
        <w:rPr>
          <w:color w:val="000000"/>
          <w:sz w:val="28"/>
          <w:szCs w:val="28"/>
        </w:rPr>
        <w:t>о наличии в</w:t>
      </w:r>
      <w:r w:rsidRPr="00BB5770">
        <w:rPr>
          <w:i/>
          <w:iCs/>
          <w:color w:val="000000"/>
        </w:rPr>
        <w:t xml:space="preserve"> </w:t>
      </w:r>
      <w:r w:rsidRPr="00BB5770">
        <w:rPr>
          <w:color w:val="000000"/>
          <w:sz w:val="28"/>
          <w:szCs w:val="28"/>
        </w:rPr>
        <w:t>жалобе (документах) сведений, составляющих государственную или иную охраняемую законом тайну.</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 Еловского сельсовета Емельяновского района Красноярского края.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B5770" w:rsidRPr="00BB5770" w:rsidRDefault="00BB5770" w:rsidP="00BB5770">
      <w:pPr>
        <w:suppressAutoHyphens/>
        <w:autoSpaceDE w:val="0"/>
        <w:spacing w:line="360" w:lineRule="auto"/>
        <w:ind w:firstLine="709"/>
        <w:jc w:val="both"/>
        <w:rPr>
          <w:sz w:val="20"/>
          <w:szCs w:val="20"/>
          <w:lang w:eastAsia="zh-CN"/>
        </w:rPr>
      </w:pPr>
      <w:r w:rsidRPr="00BB5770">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B5770" w:rsidRPr="00BB5770" w:rsidRDefault="00BB5770" w:rsidP="00BB5770">
      <w:pPr>
        <w:suppressAutoHyphens/>
        <w:autoSpaceDE w:val="0"/>
        <w:spacing w:line="360" w:lineRule="auto"/>
        <w:ind w:firstLine="709"/>
        <w:jc w:val="both"/>
        <w:rPr>
          <w:color w:val="000000"/>
          <w:sz w:val="28"/>
          <w:szCs w:val="28"/>
          <w:lang w:eastAsia="zh-CN"/>
        </w:rPr>
      </w:pPr>
      <w:r w:rsidRPr="00BB5770">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Еловского сельсовета Емельяновского района Красноярского края не более чем на 20 рабочих дней.</w:t>
      </w:r>
    </w:p>
    <w:p w:rsidR="00BB5770" w:rsidRPr="00BB5770" w:rsidRDefault="00BB5770" w:rsidP="00BB5770">
      <w:pPr>
        <w:suppressAutoHyphens/>
        <w:spacing w:line="360" w:lineRule="auto"/>
        <w:ind w:firstLine="709"/>
        <w:jc w:val="both"/>
        <w:rPr>
          <w:color w:val="000000"/>
          <w:sz w:val="28"/>
          <w:szCs w:val="28"/>
          <w:lang w:eastAsia="zh-CN"/>
        </w:rPr>
      </w:pPr>
    </w:p>
    <w:p w:rsidR="00BB5770" w:rsidRPr="00BB5770" w:rsidRDefault="00BB5770" w:rsidP="00BB5770">
      <w:pPr>
        <w:suppressAutoHyphens/>
        <w:snapToGrid w:val="0"/>
        <w:spacing w:line="240" w:lineRule="exact"/>
        <w:jc w:val="both"/>
        <w:rPr>
          <w:b/>
          <w:sz w:val="28"/>
          <w:szCs w:val="28"/>
          <w:lang w:eastAsia="zh-CN"/>
        </w:rPr>
      </w:pPr>
      <w:bookmarkStart w:id="17" w:name="_Hlk79495542"/>
    </w:p>
    <w:p w:rsidR="00BB5770" w:rsidRPr="00BB5770" w:rsidRDefault="00BB5770" w:rsidP="00BB5770">
      <w:pPr>
        <w:suppressAutoHyphens/>
        <w:autoSpaceDE w:val="0"/>
        <w:jc w:val="right"/>
        <w:rPr>
          <w:color w:val="000000"/>
          <w:sz w:val="20"/>
          <w:szCs w:val="20"/>
          <w:lang w:eastAsia="zh-CN"/>
        </w:rPr>
      </w:pPr>
      <w:r w:rsidRPr="00BB5770">
        <w:rPr>
          <w:color w:val="000000"/>
          <w:lang w:eastAsia="zh-CN"/>
        </w:rPr>
        <w:br w:type="page"/>
      </w:r>
    </w:p>
    <w:bookmarkEnd w:id="17"/>
    <w:p w:rsidR="00BB5770" w:rsidRPr="00BB5770" w:rsidRDefault="00BB5770" w:rsidP="00BB5770">
      <w:pPr>
        <w:jc w:val="center"/>
        <w:rPr>
          <w:b/>
          <w:bCs/>
          <w:color w:val="000000"/>
          <w:sz w:val="28"/>
          <w:szCs w:val="28"/>
        </w:rPr>
      </w:pPr>
      <w:r w:rsidRPr="00BB5770">
        <w:rPr>
          <w:b/>
          <w:bCs/>
          <w:color w:val="000000"/>
          <w:sz w:val="28"/>
          <w:szCs w:val="28"/>
        </w:rPr>
        <w:lastRenderedPageBreak/>
        <w:t xml:space="preserve">Пояснительная записка </w:t>
      </w:r>
    </w:p>
    <w:p w:rsidR="00BB5770" w:rsidRPr="00BB5770" w:rsidRDefault="00BB5770" w:rsidP="00BB5770">
      <w:pPr>
        <w:jc w:val="center"/>
        <w:rPr>
          <w:b/>
          <w:bCs/>
          <w:color w:val="000000"/>
          <w:sz w:val="28"/>
          <w:szCs w:val="28"/>
        </w:rPr>
      </w:pPr>
      <w:r w:rsidRPr="00BB5770">
        <w:rPr>
          <w:b/>
          <w:bCs/>
          <w:color w:val="000000"/>
          <w:sz w:val="28"/>
          <w:szCs w:val="28"/>
        </w:rPr>
        <w:t xml:space="preserve">к положению </w:t>
      </w:r>
      <w:bookmarkStart w:id="18" w:name="_Hlk79656507"/>
      <w:r w:rsidRPr="00BB5770">
        <w:rPr>
          <w:b/>
          <w:bCs/>
          <w:color w:val="000000"/>
          <w:sz w:val="28"/>
          <w:szCs w:val="28"/>
        </w:rPr>
        <w:t xml:space="preserve">о муниципальном </w:t>
      </w:r>
      <w:proofErr w:type="gramStart"/>
      <w:r w:rsidRPr="00BB5770">
        <w:rPr>
          <w:b/>
          <w:bCs/>
          <w:color w:val="000000"/>
          <w:sz w:val="28"/>
          <w:szCs w:val="28"/>
        </w:rPr>
        <w:t xml:space="preserve">контроле </w:t>
      </w:r>
      <w:r w:rsidRPr="00BB5770">
        <w:rPr>
          <w:b/>
          <w:bCs/>
          <w:color w:val="000000"/>
          <w:sz w:val="28"/>
          <w:szCs w:val="28"/>
        </w:rPr>
        <w:br/>
        <w:t>за</w:t>
      </w:r>
      <w:proofErr w:type="gramEnd"/>
      <w:r w:rsidRPr="00BB5770">
        <w:rPr>
          <w:b/>
          <w:bCs/>
          <w:color w:val="000000"/>
          <w:sz w:val="28"/>
          <w:szCs w:val="28"/>
        </w:rPr>
        <w:t xml:space="preserve"> исполнением единой теплоснабжающей организацией </w:t>
      </w:r>
      <w:r w:rsidRPr="00BB5770">
        <w:rPr>
          <w:b/>
          <w:bCs/>
          <w:color w:val="000000"/>
          <w:sz w:val="28"/>
          <w:szCs w:val="28"/>
        </w:rPr>
        <w:br/>
        <w:t>обязательств по строительству, реконструкции и (или) модернизации объектов теплоснабжения</w:t>
      </w:r>
      <w:bookmarkEnd w:id="18"/>
      <w:r w:rsidRPr="00BB5770">
        <w:rPr>
          <w:b/>
          <w:bCs/>
          <w:color w:val="000000"/>
          <w:sz w:val="28"/>
          <w:szCs w:val="28"/>
        </w:rPr>
        <w:t xml:space="preserve"> в поселении </w:t>
      </w:r>
    </w:p>
    <w:p w:rsidR="00BB5770" w:rsidRPr="00BB5770" w:rsidRDefault="00BB5770" w:rsidP="00BB5770">
      <w:pPr>
        <w:spacing w:line="360" w:lineRule="auto"/>
        <w:jc w:val="center"/>
        <w:rPr>
          <w:color w:val="000000"/>
          <w:sz w:val="28"/>
          <w:szCs w:val="28"/>
        </w:rPr>
      </w:pPr>
    </w:p>
    <w:p w:rsidR="00BB5770" w:rsidRPr="00BB5770" w:rsidRDefault="00BB5770" w:rsidP="00BB5770">
      <w:pPr>
        <w:widowControl w:val="0"/>
        <w:suppressAutoHyphens/>
        <w:snapToGrid w:val="0"/>
        <w:spacing w:line="360" w:lineRule="auto"/>
        <w:ind w:firstLine="709"/>
        <w:jc w:val="both"/>
        <w:rPr>
          <w:color w:val="000000"/>
          <w:sz w:val="28"/>
          <w:szCs w:val="28"/>
        </w:rPr>
      </w:pPr>
      <w:proofErr w:type="gramStart"/>
      <w:r w:rsidRPr="00BB5770">
        <w:rPr>
          <w:color w:val="000000"/>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BB5770">
        <w:rPr>
          <w:color w:val="000000"/>
          <w:sz w:val="28"/>
          <w:szCs w:val="28"/>
        </w:rPr>
        <w:t xml:space="preserve">) и муниципальном </w:t>
      </w:r>
      <w:proofErr w:type="gramStart"/>
      <w:r w:rsidRPr="00BB5770">
        <w:rPr>
          <w:color w:val="000000"/>
          <w:sz w:val="28"/>
          <w:szCs w:val="28"/>
        </w:rPr>
        <w:t>контроле</w:t>
      </w:r>
      <w:proofErr w:type="gramEnd"/>
      <w:r w:rsidRPr="00BB5770">
        <w:rPr>
          <w:color w:val="000000"/>
          <w:sz w:val="28"/>
          <w:szCs w:val="28"/>
        </w:rPr>
        <w:t xml:space="preserve"> в Российской Федерации» (далее – Федеральный закон № 248-ФЗ) </w:t>
      </w:r>
      <w:r w:rsidRPr="00BB5770">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gramStart"/>
      <w:r w:rsidRPr="00BB5770">
        <w:rPr>
          <w:color w:val="000000"/>
          <w:sz w:val="28"/>
          <w:szCs w:val="28"/>
          <w:shd w:val="clear" w:color="auto" w:fill="FFFFFF"/>
        </w:rPr>
        <w:t>контроля</w:t>
      </w:r>
      <w:r w:rsidRPr="00BB5770">
        <w:rPr>
          <w:rFonts w:ascii="Arial" w:hAnsi="Arial" w:cs="Arial"/>
          <w:b/>
          <w:sz w:val="16"/>
          <w:szCs w:val="20"/>
          <w:lang w:eastAsia="zh-CN"/>
        </w:rPr>
        <w:t xml:space="preserve"> </w:t>
      </w:r>
      <w:r w:rsidRPr="00BB5770">
        <w:rPr>
          <w:color w:val="000000"/>
          <w:sz w:val="28"/>
          <w:szCs w:val="28"/>
          <w:shd w:val="clear" w:color="auto" w:fill="FFFFFF"/>
        </w:rPr>
        <w:t>за</w:t>
      </w:r>
      <w:proofErr w:type="gramEnd"/>
      <w:r w:rsidRPr="00BB5770">
        <w:rPr>
          <w:color w:val="000000"/>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2. </w:t>
      </w:r>
      <w:proofErr w:type="gramStart"/>
      <w:r w:rsidRPr="00BB5770">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BB5770">
        <w:rPr>
          <w:color w:val="000000"/>
          <w:sz w:val="28"/>
          <w:szCs w:val="28"/>
          <w:shd w:val="clear" w:color="auto" w:fill="FFFFFF"/>
        </w:rPr>
        <w:lastRenderedPageBreak/>
        <w:t xml:space="preserve">бюджет муниципального района, то в такой ситуации нужно учитывать содержание соглашения о передаче полномочий. </w:t>
      </w:r>
      <w:proofErr w:type="gramEnd"/>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B5770">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B5770">
        <w:rPr>
          <w:color w:val="000000"/>
          <w:sz w:val="28"/>
          <w:szCs w:val="28"/>
          <w:shd w:val="clear" w:color="auto" w:fill="FFFFFF"/>
        </w:rPr>
        <w:t xml:space="preserve">, принятие правового акта, утверждающего </w:t>
      </w:r>
      <w:r w:rsidRPr="00BB5770">
        <w:rPr>
          <w:color w:val="000000"/>
          <w:sz w:val="28"/>
          <w:szCs w:val="28"/>
        </w:rPr>
        <w:t>положение о виде муниципального контроля</w:t>
      </w:r>
      <w:r w:rsidRPr="00BB5770">
        <w:rPr>
          <w:color w:val="000000"/>
          <w:sz w:val="28"/>
          <w:szCs w:val="28"/>
          <w:shd w:val="clear" w:color="auto" w:fill="FFFFFF"/>
        </w:rPr>
        <w:t xml:space="preserve">, остается в компетенции представительного органа поселения. </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proofErr w:type="gramStart"/>
      <w:r w:rsidRPr="00BB5770">
        <w:rPr>
          <w:color w:val="000000"/>
          <w:sz w:val="28"/>
          <w:szCs w:val="28"/>
          <w:shd w:val="clear" w:color="auto" w:fill="FFFFFF"/>
        </w:rPr>
        <w:t>контроля за</w:t>
      </w:r>
      <w:proofErr w:type="gramEnd"/>
      <w:r w:rsidRPr="00BB5770">
        <w:rPr>
          <w:color w:val="000000"/>
          <w:sz w:val="28"/>
          <w:szCs w:val="28"/>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BB5770" w:rsidRPr="00BB5770" w:rsidRDefault="00BB5770" w:rsidP="00BB5770">
      <w:pPr>
        <w:suppressAutoHyphens/>
        <w:snapToGrid w:val="0"/>
        <w:spacing w:line="360" w:lineRule="auto"/>
        <w:ind w:firstLine="709"/>
        <w:jc w:val="both"/>
        <w:rPr>
          <w:color w:val="000000"/>
          <w:sz w:val="28"/>
          <w:szCs w:val="28"/>
          <w:shd w:val="clear" w:color="auto" w:fill="FFFFFF"/>
        </w:rPr>
      </w:pPr>
      <w:proofErr w:type="gramStart"/>
      <w:r w:rsidRPr="00BB5770">
        <w:rPr>
          <w:color w:val="000000"/>
          <w:sz w:val="28"/>
          <w:szCs w:val="28"/>
          <w:shd w:val="clear" w:color="auto" w:fill="FFFFFF"/>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BB5770">
        <w:rPr>
          <w:color w:val="000000"/>
          <w:sz w:val="28"/>
          <w:szCs w:val="28"/>
          <w:shd w:val="clear" w:color="auto" w:fill="FFFFFF"/>
        </w:rPr>
        <w:t xml:space="preserve"> контроля. </w:t>
      </w:r>
      <w:proofErr w:type="gramStart"/>
      <w:r w:rsidRPr="00BB5770">
        <w:rPr>
          <w:color w:val="000000"/>
          <w:sz w:val="28"/>
          <w:szCs w:val="28"/>
          <w:shd w:val="clear" w:color="auto" w:fill="FFFFFF"/>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BB5770">
        <w:rPr>
          <w:color w:val="000000"/>
          <w:sz w:val="28"/>
          <w:szCs w:val="28"/>
          <w:shd w:val="clear" w:color="auto" w:fill="FFFFFF"/>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BB5770" w:rsidRPr="00BB5770" w:rsidRDefault="00BB5770" w:rsidP="00BB5770">
      <w:pPr>
        <w:suppressAutoHyphens/>
        <w:snapToGrid w:val="0"/>
        <w:spacing w:line="360" w:lineRule="auto"/>
        <w:ind w:firstLine="709"/>
        <w:jc w:val="both"/>
        <w:rPr>
          <w:bCs/>
          <w:color w:val="000000"/>
          <w:sz w:val="28"/>
          <w:szCs w:val="28"/>
          <w:lang w:eastAsia="zh-CN"/>
        </w:rPr>
      </w:pPr>
      <w:r w:rsidRPr="00BB5770">
        <w:rPr>
          <w:color w:val="000000"/>
          <w:sz w:val="28"/>
          <w:szCs w:val="28"/>
          <w:shd w:val="clear" w:color="auto" w:fill="FFFFFF"/>
        </w:rPr>
        <w:t xml:space="preserve">4. </w:t>
      </w:r>
      <w:proofErr w:type="gramStart"/>
      <w:r w:rsidRPr="00BB5770">
        <w:rPr>
          <w:color w:val="000000"/>
          <w:sz w:val="28"/>
          <w:szCs w:val="28"/>
          <w:shd w:val="clear" w:color="auto" w:fill="FFFFFF"/>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proofErr w:type="gramStart"/>
      <w:r w:rsidRPr="00BB5770">
        <w:rPr>
          <w:bCs/>
          <w:color w:val="000000"/>
          <w:sz w:val="28"/>
          <w:szCs w:val="28"/>
          <w:shd w:val="clear" w:color="auto" w:fill="FFFFFF"/>
        </w:rPr>
        <w:t xml:space="preserve">Иными словами, если теплоснабжающей организации, осуществляющей деятельность в сфере теплоснабжения на территории поселения, в </w:t>
      </w:r>
      <w:r w:rsidRPr="00BB5770">
        <w:rPr>
          <w:bCs/>
          <w:color w:val="000000"/>
          <w:sz w:val="28"/>
          <w:szCs w:val="28"/>
          <w:shd w:val="clear" w:color="auto" w:fill="FFFFFF"/>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BB5770">
        <w:rPr>
          <w:rFonts w:ascii="Arial" w:hAnsi="Arial" w:cs="Arial"/>
          <w:b/>
          <w:sz w:val="16"/>
          <w:szCs w:val="20"/>
          <w:lang w:eastAsia="zh-CN"/>
        </w:rPr>
        <w:t xml:space="preserve">, </w:t>
      </w:r>
      <w:r w:rsidRPr="00BB5770">
        <w:rPr>
          <w:bCs/>
          <w:color w:val="000000"/>
          <w:sz w:val="28"/>
          <w:szCs w:val="28"/>
          <w:shd w:val="clear" w:color="auto" w:fill="FFFFFF"/>
        </w:rPr>
        <w:t>определенные для нее в схеме теплоснабжения в соответствии с перечнем и сроками, указанными в схеме теплоснабжения.</w:t>
      </w:r>
      <w:proofErr w:type="gramEnd"/>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proofErr w:type="gramStart"/>
      <w:r w:rsidRPr="00BB5770">
        <w:rPr>
          <w:bCs/>
          <w:color w:val="000000"/>
          <w:sz w:val="28"/>
          <w:szCs w:val="28"/>
          <w:shd w:val="clear" w:color="auto" w:fill="FFFFFF"/>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BB5770">
        <w:rPr>
          <w:bCs/>
          <w:color w:val="000000"/>
          <w:sz w:val="28"/>
          <w:szCs w:val="28"/>
          <w:shd w:val="clear" w:color="auto" w:fill="FFFFFF"/>
        </w:rPr>
        <w:t xml:space="preserve"> При этом предложения по инвестированию сре</w:t>
      </w:r>
      <w:proofErr w:type="gramStart"/>
      <w:r w:rsidRPr="00BB5770">
        <w:rPr>
          <w:bCs/>
          <w:color w:val="000000"/>
          <w:sz w:val="28"/>
          <w:szCs w:val="28"/>
          <w:shd w:val="clear" w:color="auto" w:fill="FFFFFF"/>
        </w:rPr>
        <w:t>дств в с</w:t>
      </w:r>
      <w:proofErr w:type="gramEnd"/>
      <w:r w:rsidRPr="00BB5770">
        <w:rPr>
          <w:bCs/>
          <w:color w:val="000000"/>
          <w:sz w:val="28"/>
          <w:szCs w:val="28"/>
          <w:shd w:val="clear" w:color="auto" w:fill="FFFFFF"/>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BB5770" w:rsidRPr="00BB5770" w:rsidRDefault="00BB5770" w:rsidP="00BB5770">
      <w:pPr>
        <w:widowControl w:val="0"/>
        <w:suppressAutoHyphens/>
        <w:snapToGrid w:val="0"/>
        <w:spacing w:line="360" w:lineRule="auto"/>
        <w:ind w:firstLine="709"/>
        <w:jc w:val="both"/>
        <w:rPr>
          <w:bCs/>
          <w:color w:val="000000"/>
          <w:sz w:val="28"/>
          <w:szCs w:val="28"/>
          <w:shd w:val="clear" w:color="auto" w:fill="FFFFFF"/>
        </w:rPr>
      </w:pPr>
      <w:proofErr w:type="gramStart"/>
      <w:r w:rsidRPr="00BB5770">
        <w:rPr>
          <w:bCs/>
          <w:color w:val="000000"/>
          <w:sz w:val="28"/>
          <w:szCs w:val="28"/>
          <w:shd w:val="clear" w:color="auto" w:fill="FFFFFF"/>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BB5770">
        <w:rPr>
          <w:bCs/>
          <w:color w:val="000000"/>
          <w:sz w:val="28"/>
          <w:szCs w:val="28"/>
          <w:shd w:val="clear" w:color="auto" w:fill="FFFFFF"/>
        </w:rPr>
        <w:t xml:space="preserve"> также и в инвестиционной программе.</w:t>
      </w:r>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r w:rsidRPr="00BB5770">
        <w:rPr>
          <w:bCs/>
          <w:color w:val="000000"/>
          <w:sz w:val="28"/>
          <w:szCs w:val="28"/>
          <w:shd w:val="clear" w:color="auto" w:fill="FFFFFF"/>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BB5770">
        <w:rPr>
          <w:bCs/>
          <w:color w:val="000000"/>
          <w:sz w:val="28"/>
          <w:szCs w:val="28"/>
          <w:shd w:val="clear" w:color="auto" w:fill="FFFFFF"/>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r w:rsidRPr="00BB5770">
        <w:rPr>
          <w:bCs/>
          <w:color w:val="000000"/>
          <w:sz w:val="28"/>
          <w:szCs w:val="28"/>
          <w:shd w:val="clear" w:color="auto" w:fill="FFFFFF"/>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BB5770" w:rsidRPr="00BB5770" w:rsidRDefault="00BB5770" w:rsidP="00BB5770">
      <w:pPr>
        <w:suppressAutoHyphens/>
        <w:snapToGrid w:val="0"/>
        <w:spacing w:line="360" w:lineRule="auto"/>
        <w:ind w:firstLine="709"/>
        <w:jc w:val="both"/>
        <w:rPr>
          <w:bCs/>
          <w:color w:val="000000"/>
          <w:sz w:val="28"/>
          <w:szCs w:val="28"/>
          <w:shd w:val="clear" w:color="auto" w:fill="FFFFFF"/>
        </w:rPr>
      </w:pPr>
      <w:r w:rsidRPr="00BB5770">
        <w:rPr>
          <w:bCs/>
          <w:color w:val="000000"/>
          <w:sz w:val="28"/>
          <w:szCs w:val="28"/>
          <w:shd w:val="clear" w:color="auto" w:fill="FFFFFF"/>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5. Положением предусмотрено проведение следующих видов профилактических мероприятий:</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1) информирование;</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2) обобщение правоприменительной практики;</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3) объявление предостережений;</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4) консультирование;</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5) профилактический визит.</w:t>
      </w:r>
    </w:p>
    <w:p w:rsidR="00BB5770" w:rsidRPr="00BB5770" w:rsidRDefault="00BB5770" w:rsidP="00BB5770">
      <w:pPr>
        <w:widowControl w:val="0"/>
        <w:suppressAutoHyphens/>
        <w:snapToGrid w:val="0"/>
        <w:spacing w:line="360" w:lineRule="auto"/>
        <w:ind w:firstLine="709"/>
        <w:jc w:val="both"/>
        <w:rPr>
          <w:color w:val="000000"/>
          <w:sz w:val="28"/>
          <w:szCs w:val="28"/>
          <w:shd w:val="clear" w:color="auto" w:fill="FFFFFF"/>
        </w:rPr>
      </w:pPr>
      <w:r w:rsidRPr="00BB5770">
        <w:rPr>
          <w:color w:val="000000"/>
          <w:sz w:val="28"/>
          <w:szCs w:val="28"/>
          <w:shd w:val="clear" w:color="auto" w:fill="FFFFFF"/>
        </w:rPr>
        <w:t xml:space="preserve">Меры стимулирования добросовестности и </w:t>
      </w:r>
      <w:proofErr w:type="spellStart"/>
      <w:r w:rsidRPr="00BB5770">
        <w:rPr>
          <w:color w:val="000000"/>
          <w:sz w:val="28"/>
          <w:szCs w:val="28"/>
          <w:shd w:val="clear" w:color="auto" w:fill="FFFFFF"/>
        </w:rPr>
        <w:t>самообследование</w:t>
      </w:r>
      <w:proofErr w:type="spellEnd"/>
      <w:r w:rsidRPr="00BB5770">
        <w:rPr>
          <w:color w:val="000000"/>
          <w:sz w:val="28"/>
          <w:szCs w:val="28"/>
          <w:shd w:val="clear" w:color="auto" w:fill="FFFFFF"/>
        </w:rPr>
        <w:t xml:space="preserve"> в качестве профилактических мероприятий Положением не установлены.</w:t>
      </w:r>
    </w:p>
    <w:p w:rsidR="00BB5770" w:rsidRPr="00BB5770" w:rsidRDefault="00BB5770" w:rsidP="00BB5770">
      <w:pPr>
        <w:suppressAutoHyphens/>
        <w:snapToGrid w:val="0"/>
        <w:spacing w:line="360" w:lineRule="auto"/>
        <w:ind w:firstLine="709"/>
        <w:jc w:val="both"/>
        <w:rPr>
          <w:b/>
          <w:color w:val="000000"/>
          <w:sz w:val="28"/>
          <w:szCs w:val="28"/>
          <w:lang w:eastAsia="zh-CN"/>
        </w:rPr>
      </w:pPr>
    </w:p>
    <w:p w:rsidR="00BB5770" w:rsidRPr="00BB5770" w:rsidRDefault="00BB5770" w:rsidP="00BB5770">
      <w:pPr>
        <w:suppressAutoHyphens/>
        <w:autoSpaceDE w:val="0"/>
        <w:jc w:val="center"/>
        <w:rPr>
          <w:color w:val="000000"/>
          <w:sz w:val="20"/>
          <w:szCs w:val="20"/>
          <w:lang w:eastAsia="zh-CN"/>
        </w:rPr>
      </w:pPr>
    </w:p>
    <w:p w:rsidR="00BB5770" w:rsidRPr="00BB5770" w:rsidRDefault="00BB5770" w:rsidP="00BB5770"/>
    <w:p w:rsidR="00A0468F" w:rsidRPr="00C50C84" w:rsidRDefault="00A0468F" w:rsidP="00BB5770">
      <w:pPr>
        <w:pStyle w:val="ConsPlusNormal"/>
        <w:spacing w:line="360" w:lineRule="auto"/>
        <w:ind w:firstLine="0"/>
        <w:jc w:val="center"/>
        <w:rPr>
          <w:rFonts w:ascii="Times New Roman" w:hAnsi="Times New Roman" w:cs="Times New Roman"/>
          <w:b/>
          <w:bCs/>
          <w:color w:val="000000"/>
          <w:sz w:val="28"/>
          <w:szCs w:val="28"/>
        </w:rPr>
      </w:pPr>
    </w:p>
    <w:sectPr w:rsidR="00A0468F" w:rsidRPr="00C50C8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59" w:rsidRDefault="004C3B59" w:rsidP="00A0468F">
      <w:r>
        <w:separator/>
      </w:r>
    </w:p>
  </w:endnote>
  <w:endnote w:type="continuationSeparator" w:id="0">
    <w:p w:rsidR="004C3B59" w:rsidRDefault="004C3B59"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59" w:rsidRDefault="004C3B59" w:rsidP="00A0468F">
      <w:r>
        <w:separator/>
      </w:r>
    </w:p>
  </w:footnote>
  <w:footnote w:type="continuationSeparator" w:id="0">
    <w:p w:rsidR="004C3B59" w:rsidRDefault="004C3B59" w:rsidP="00A0468F">
      <w:r>
        <w:continuationSeparator/>
      </w:r>
    </w:p>
  </w:footnote>
  <w:footnote w:id="1">
    <w:p w:rsidR="00BB5770" w:rsidRPr="00C50C84" w:rsidRDefault="00BB5770" w:rsidP="00BB5770">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BB5770" w:rsidRPr="00C50C84" w:rsidRDefault="00BB5770" w:rsidP="00BB5770">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3">
    <w:p w:rsidR="00BB5770" w:rsidRPr="00C50C84" w:rsidRDefault="00BB5770" w:rsidP="00BB5770">
      <w:pPr>
        <w:jc w:val="both"/>
        <w:rPr>
          <w:color w:val="000000"/>
          <w:shd w:val="clear" w:color="auto" w:fill="FFFFFF"/>
        </w:rPr>
      </w:pPr>
      <w:r w:rsidRPr="00C50C84">
        <w:rPr>
          <w:rStyle w:val="aff1"/>
          <w:color w:val="000000"/>
        </w:rPr>
        <w:footnoteRef/>
      </w:r>
      <w:r w:rsidRPr="00C50C84">
        <w:rPr>
          <w:color w:val="000000"/>
        </w:rPr>
        <w:t xml:space="preserve"> </w:t>
      </w:r>
      <w:proofErr w:type="gramStart"/>
      <w:r w:rsidRPr="00C50C84">
        <w:rPr>
          <w:color w:val="000000"/>
        </w:rPr>
        <w:t xml:space="preserve">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C50C84">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BB5770" w:rsidRPr="00C50C84" w:rsidRDefault="00BB5770" w:rsidP="00BB5770">
      <w:pPr>
        <w:jc w:val="both"/>
      </w:pPr>
      <w:proofErr w:type="gramStart"/>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C50C84">
        <w:rPr>
          <w:color w:val="000000"/>
        </w:rPr>
        <w:t xml:space="preserve"> информации на сайтах иных органов власти.</w:t>
      </w:r>
    </w:p>
  </w:footnote>
  <w:footnote w:id="4">
    <w:p w:rsidR="00BB5770" w:rsidRPr="00C50C84" w:rsidRDefault="00BB5770" w:rsidP="00BB5770">
      <w:pPr>
        <w:pStyle w:val="af6"/>
      </w:pPr>
      <w:r w:rsidRPr="00C50C84">
        <w:rPr>
          <w:rStyle w:val="aff1"/>
        </w:rPr>
        <w:footnoteRef/>
      </w:r>
      <w:r w:rsidRPr="00C50C84">
        <w:t xml:space="preserve"> В случае</w:t>
      </w:r>
      <w:proofErr w:type="gramStart"/>
      <w:r w:rsidRPr="00C50C84">
        <w:t>,</w:t>
      </w:r>
      <w:proofErr w:type="gramEnd"/>
      <w:r w:rsidRPr="00C50C84">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BB5770" w:rsidRPr="00C50C84" w:rsidRDefault="00BB5770" w:rsidP="00BB5770">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BB5770" w:rsidRPr="00C50C84" w:rsidRDefault="00BB5770" w:rsidP="00BB5770">
      <w:pPr>
        <w:pStyle w:val="af6"/>
        <w:jc w:val="both"/>
        <w:rPr>
          <w:sz w:val="24"/>
          <w:szCs w:val="24"/>
        </w:rPr>
      </w:pPr>
      <w:r w:rsidRPr="00C50C84">
        <w:rPr>
          <w:sz w:val="24"/>
          <w:szCs w:val="24"/>
        </w:rPr>
        <w:t>В этом случае раздел 4 следует изложить в следующей редакции:</w:t>
      </w:r>
    </w:p>
    <w:p w:rsidR="00BB5770" w:rsidRPr="00C50C84" w:rsidRDefault="00BB5770" w:rsidP="00BB5770">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B5770" w:rsidRPr="00C50C84" w:rsidRDefault="00BB5770" w:rsidP="00BB5770">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C50C84">
        <w:rPr>
          <w:sz w:val="24"/>
          <w:szCs w:val="24"/>
        </w:rPr>
        <w:t>.».</w:t>
      </w:r>
      <w:proofErr w:type="gramEnd"/>
    </w:p>
    <w:p w:rsidR="00BB5770" w:rsidRPr="00C50C84" w:rsidRDefault="00BB5770" w:rsidP="00BB5770">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E3E5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4C3B5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E3E50"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BB5770">
      <w:rPr>
        <w:rStyle w:val="afb"/>
        <w:noProof/>
      </w:rPr>
      <w:t>26</w:t>
    </w:r>
    <w:r>
      <w:rPr>
        <w:rStyle w:val="afb"/>
      </w:rPr>
      <w:fldChar w:fldCharType="end"/>
    </w:r>
  </w:p>
  <w:p w:rsidR="00E90F25" w:rsidRDefault="004C3B5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68F"/>
    <w:rsid w:val="000B5AB3"/>
    <w:rsid w:val="001E3E50"/>
    <w:rsid w:val="00374AB6"/>
    <w:rsid w:val="004C3B59"/>
    <w:rsid w:val="00594D5A"/>
    <w:rsid w:val="00596751"/>
    <w:rsid w:val="007F49F1"/>
    <w:rsid w:val="00935631"/>
    <w:rsid w:val="009D07EB"/>
    <w:rsid w:val="009F2372"/>
    <w:rsid w:val="00A0468F"/>
    <w:rsid w:val="00AA1B45"/>
    <w:rsid w:val="00AD680C"/>
    <w:rsid w:val="00AF286E"/>
    <w:rsid w:val="00BB5770"/>
    <w:rsid w:val="00BD7CBD"/>
    <w:rsid w:val="00C50C84"/>
    <w:rsid w:val="00E44D9B"/>
    <w:rsid w:val="00F0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3124-E230-42FB-B7ED-CDCD9183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6982</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2021-11-15T02:18:00Z</cp:lastPrinted>
  <dcterms:created xsi:type="dcterms:W3CDTF">2021-10-22T10:11:00Z</dcterms:created>
  <dcterms:modified xsi:type="dcterms:W3CDTF">2021-11-15T02:21:00Z</dcterms:modified>
</cp:coreProperties>
</file>