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AE7F84" w:rsidP="0074587A">
      <w:pPr>
        <w:tabs>
          <w:tab w:val="left" w:pos="0"/>
          <w:tab w:val="center" w:pos="4748"/>
        </w:tabs>
      </w:pPr>
      <w:r>
        <w:t>2</w:t>
      </w:r>
      <w:r w:rsidR="009B0AAD">
        <w:t>0</w:t>
      </w:r>
      <w:r>
        <w:t>.09</w:t>
      </w:r>
      <w:r w:rsidR="009B0AAD">
        <w:t>.2020</w:t>
      </w:r>
      <w:r w:rsidR="0074587A" w:rsidRPr="009228C6">
        <w:t xml:space="preserve">                        </w:t>
      </w:r>
      <w:r w:rsidR="005C0CF4" w:rsidRPr="009228C6">
        <w:t xml:space="preserve">       </w:t>
      </w:r>
      <w:r w:rsidR="002C5F41">
        <w:t xml:space="preserve">  </w:t>
      </w:r>
      <w:r w:rsidR="005C0CF4" w:rsidRPr="009228C6">
        <w:t xml:space="preserve">  </w:t>
      </w:r>
      <w:r w:rsidR="0074587A" w:rsidRPr="009228C6">
        <w:t xml:space="preserve">      с. </w:t>
      </w:r>
      <w:r w:rsidR="002C5F41">
        <w:t>Еловое</w:t>
      </w:r>
      <w:r w:rsidR="0074587A" w:rsidRPr="009228C6">
        <w:t xml:space="preserve">            </w:t>
      </w:r>
      <w:r w:rsidR="002C5F41">
        <w:t xml:space="preserve">  </w:t>
      </w:r>
      <w:r w:rsidR="0074587A" w:rsidRPr="009228C6">
        <w:t xml:space="preserve">                 </w:t>
      </w:r>
      <w:r w:rsidR="00E06B83">
        <w:t xml:space="preserve"> </w:t>
      </w:r>
      <w:r w:rsidR="001A6F65" w:rsidRPr="009228C6">
        <w:t xml:space="preserve">        </w:t>
      </w:r>
      <w:r w:rsidR="00E06B83">
        <w:t xml:space="preserve"> </w:t>
      </w:r>
      <w:r w:rsidR="001A6F65" w:rsidRPr="009228C6">
        <w:t xml:space="preserve">   </w:t>
      </w:r>
      <w:r w:rsidR="008740A2">
        <w:t>№</w:t>
      </w:r>
      <w:r w:rsidR="00E06B83">
        <w:t xml:space="preserve"> </w:t>
      </w:r>
      <w:r w:rsidR="009B0AAD">
        <w:t>26-</w:t>
      </w:r>
      <w:r w:rsidR="00EA4868">
        <w:t>83</w:t>
      </w:r>
      <w:bookmarkStart w:id="0" w:name="_GoBack"/>
      <w:bookmarkEnd w:id="0"/>
      <w:r w:rsidR="00732ECB">
        <w:t>р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9B0AAD" w:rsidRDefault="009B0AAD" w:rsidP="00084E07">
      <w:pPr>
        <w:jc w:val="center"/>
      </w:pPr>
    </w:p>
    <w:p w:rsidR="00E1299F" w:rsidRPr="009228C6" w:rsidRDefault="0074587A" w:rsidP="00084E07">
      <w:pPr>
        <w:jc w:val="center"/>
      </w:pPr>
      <w:r w:rsidRPr="009228C6">
        <w:t xml:space="preserve">О передаче части полномочий </w:t>
      </w:r>
      <w:r w:rsidR="00E1299F" w:rsidRPr="009228C6">
        <w:t xml:space="preserve">в сфере организации теплоснабжения </w:t>
      </w:r>
    </w:p>
    <w:p w:rsidR="00AE7F84" w:rsidRDefault="0093486E" w:rsidP="00E1299F">
      <w:pPr>
        <w:jc w:val="center"/>
      </w:pPr>
      <w:r w:rsidRPr="009228C6">
        <w:t>муниципального образования</w:t>
      </w:r>
      <w:r w:rsidR="0074587A" w:rsidRPr="009228C6">
        <w:t xml:space="preserve"> Еловск</w:t>
      </w:r>
      <w:r w:rsidRPr="009228C6">
        <w:t>ий</w:t>
      </w:r>
      <w:r w:rsidR="0074587A" w:rsidRPr="009228C6">
        <w:t xml:space="preserve"> сельсовет</w:t>
      </w:r>
    </w:p>
    <w:p w:rsidR="0074587A" w:rsidRPr="009228C6" w:rsidRDefault="00E1299F" w:rsidP="00E1299F">
      <w:pPr>
        <w:jc w:val="center"/>
      </w:pPr>
      <w:r w:rsidRPr="009228C6">
        <w:t xml:space="preserve"> </w:t>
      </w:r>
      <w:r w:rsidR="00084E07" w:rsidRPr="009228C6">
        <w:t>муниципальному образованию Емельяновский район</w:t>
      </w:r>
      <w:r w:rsidR="005738C9" w:rsidRPr="009228C6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74587A" w:rsidP="00F44F68">
      <w:pPr>
        <w:ind w:firstLine="709"/>
        <w:jc w:val="both"/>
      </w:pPr>
      <w:r w:rsidRPr="009228C6">
        <w:t xml:space="preserve">Заслушав и обсудив финансово – экономическое обоснование главы Еловского сельсовета по вопросу </w:t>
      </w:r>
      <w:r w:rsidR="00084E07" w:rsidRPr="009228C6">
        <w:t xml:space="preserve">передачи части полномочий муниципального образования Еловский сельсовет Емельяновского района </w:t>
      </w:r>
      <w:r w:rsidR="00EE0F3E" w:rsidRPr="009228C6">
        <w:t>в сфере организации теплоснабжения</w:t>
      </w:r>
      <w:r w:rsidR="00084E07" w:rsidRPr="009228C6">
        <w:t xml:space="preserve"> на территории 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9228C6">
        <w:t xml:space="preserve">, </w:t>
      </w:r>
      <w:r w:rsidR="00F44F68" w:rsidRPr="00F44F68">
        <w:t>в соответствии с пунктом 4 статьи 15 Федерального закона Российской Федерации от 06.10.2003 №131-ФЗ «Об общих принципах организации местного самоуправления в Российской Федерации», п. «а» ч.1 ст.1, ч.2 ст.1 Закона Красноярского края от 15 октября 2015 9-3724 «О закреплении вопросов местного значения за сельскими поселениями Красноярского края», ст. 142.5 Бюджетного кодекса Российской Федерации, в целях организации подготовки поселения к отопительному сезону в рамках полномочий органов местного самоуправления, предусмотренных действующим законодательством</w:t>
      </w:r>
      <w:r w:rsidR="00E1299F" w:rsidRPr="009228C6">
        <w:t xml:space="preserve">, </w:t>
      </w:r>
      <w:r w:rsidRPr="009228C6">
        <w:t>Уставом Еловского сельсовета, Еловский сельский Совет депутатов  решил:</w:t>
      </w:r>
    </w:p>
    <w:p w:rsidR="00F44F68" w:rsidRDefault="0074587A" w:rsidP="00F44F68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9228C6">
        <w:t xml:space="preserve">Администрации Еловского сельсовета </w:t>
      </w:r>
      <w:r w:rsidR="006E2972" w:rsidRPr="009228C6">
        <w:t xml:space="preserve">Емельяновского района Красноярского </w:t>
      </w:r>
      <w:proofErr w:type="gramStart"/>
      <w:r w:rsidR="006E2972" w:rsidRPr="009228C6">
        <w:t xml:space="preserve">края  </w:t>
      </w:r>
      <w:r w:rsidRPr="009228C6">
        <w:t>передать</w:t>
      </w:r>
      <w:proofErr w:type="gramEnd"/>
      <w:r w:rsidRPr="009228C6">
        <w:t xml:space="preserve"> </w:t>
      </w:r>
      <w:r w:rsidR="009228C6" w:rsidRPr="009228C6">
        <w:t xml:space="preserve">Администрации Емельяновского района </w:t>
      </w:r>
      <w:r w:rsidR="00F44F68">
        <w:t xml:space="preserve">Красноярского края </w:t>
      </w:r>
      <w:r w:rsidRPr="009228C6">
        <w:t xml:space="preserve">осуществление </w:t>
      </w:r>
      <w:r w:rsidR="0093486E" w:rsidRPr="009228C6">
        <w:t>части</w:t>
      </w:r>
      <w:r w:rsidRPr="009228C6">
        <w:t xml:space="preserve"> полномочий</w:t>
      </w:r>
      <w:r w:rsidR="00F44F68">
        <w:t>;</w:t>
      </w:r>
    </w:p>
    <w:p w:rsidR="00F44F68" w:rsidRDefault="0074587A" w:rsidP="00F44F68">
      <w:pPr>
        <w:tabs>
          <w:tab w:val="left" w:pos="1418"/>
        </w:tabs>
        <w:ind w:left="426"/>
        <w:jc w:val="both"/>
      </w:pPr>
      <w:r w:rsidRPr="009228C6">
        <w:t xml:space="preserve"> </w:t>
      </w:r>
      <w:r w:rsidR="00F44F68">
        <w:t xml:space="preserve">- проведение комиссией «МО Емельяновский район» проверки готовности теплоснабжающих организаций, </w:t>
      </w:r>
      <w:proofErr w:type="spellStart"/>
      <w:r w:rsidR="00F44F68">
        <w:t>теплосетевых</w:t>
      </w:r>
      <w:proofErr w:type="spellEnd"/>
      <w:r w:rsidR="00F44F68">
        <w:t xml:space="preserve"> организаций и потребителей тепловой энергии к отопительному периоду с выдачей акта проверки готовности к отопительному периоду с указанием выявленных замечаний и несоответствий, рекомендаций и срока для их устранения;</w:t>
      </w:r>
    </w:p>
    <w:p w:rsidR="00F44F68" w:rsidRDefault="00F44F68" w:rsidP="00F44F68">
      <w:pPr>
        <w:tabs>
          <w:tab w:val="left" w:pos="1418"/>
        </w:tabs>
        <w:jc w:val="both"/>
      </w:pPr>
      <w:r>
        <w:t>- проведение при необходимости повторной проверки;</w:t>
      </w:r>
    </w:p>
    <w:p w:rsidR="00F44F68" w:rsidRDefault="00F44F68" w:rsidP="00F44F68">
      <w:pPr>
        <w:tabs>
          <w:tab w:val="left" w:pos="1418"/>
        </w:tabs>
        <w:jc w:val="both"/>
      </w:pPr>
      <w:r>
        <w:t xml:space="preserve">- направление материалов проверки «МО </w:t>
      </w:r>
      <w:proofErr w:type="spellStart"/>
      <w:r>
        <w:t>Еловский</w:t>
      </w:r>
      <w:proofErr w:type="spellEnd"/>
      <w:r>
        <w:t xml:space="preserve"> сельсовет» для формирования последними паспортов готовности к отопительному периоду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энергии, расположенных на территории поселения;</w:t>
      </w:r>
    </w:p>
    <w:p w:rsidR="00F44F68" w:rsidRDefault="00F44F68" w:rsidP="00F44F68">
      <w:pPr>
        <w:tabs>
          <w:tab w:val="left" w:pos="1418"/>
        </w:tabs>
        <w:jc w:val="both"/>
      </w:pPr>
      <w:r>
        <w:t xml:space="preserve">- направление материалов и паспортов готовности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энергии, выданных «МО </w:t>
      </w:r>
      <w:proofErr w:type="spellStart"/>
      <w:r>
        <w:t>Еловский</w:t>
      </w:r>
      <w:proofErr w:type="spellEnd"/>
      <w:r>
        <w:t xml:space="preserve"> сельсовет», в Федеральную службу по экологическому, технологическому и атомному надзору Красноярского </w:t>
      </w:r>
      <w:proofErr w:type="gramStart"/>
      <w:r>
        <w:t>края  для</w:t>
      </w:r>
      <w:proofErr w:type="gramEnd"/>
      <w:r>
        <w:t xml:space="preserve"> проведения последней проверки готовности муниципального образования к отопительному периоду.</w:t>
      </w:r>
    </w:p>
    <w:p w:rsidR="006E2972" w:rsidRPr="009228C6" w:rsidRDefault="009C48B5" w:rsidP="00F44F68">
      <w:pPr>
        <w:pStyle w:val="aa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9228C6">
        <w:lastRenderedPageBreak/>
        <w:t>Предусмотреть в бюджете Еловского сельсовета</w:t>
      </w:r>
      <w:r w:rsidR="0093639E" w:rsidRPr="009228C6">
        <w:t xml:space="preserve"> межбюджетные трансферты для обеспечения выполнения части переданных полномочий в </w:t>
      </w:r>
      <w:r w:rsidR="007C0052" w:rsidRPr="009228C6">
        <w:t xml:space="preserve">сумме </w:t>
      </w:r>
      <w:r w:rsidR="00F44F68" w:rsidRPr="00F44F68">
        <w:t>8 092,62 (восемь тысяч девяносто два рубля 62 коп.).</w:t>
      </w:r>
    </w:p>
    <w:p w:rsidR="005C0CF4" w:rsidRPr="009228C6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>Контроль за исполнением настоящего решения оставляю за собой.</w:t>
      </w:r>
    </w:p>
    <w:p w:rsidR="0074587A" w:rsidRPr="009228C6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</w:t>
      </w:r>
      <w:r w:rsidR="0074587A" w:rsidRPr="009228C6">
        <w:t xml:space="preserve">           Д.</w:t>
      </w:r>
      <w:r w:rsidR="002C5F41">
        <w:t xml:space="preserve"> </w:t>
      </w:r>
      <w:r w:rsidR="0074587A" w:rsidRPr="009228C6">
        <w:t>А.</w:t>
      </w:r>
      <w:r w:rsidR="002C5F41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F44F68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</w:t>
      </w:r>
      <w:r w:rsidR="00AE7F84">
        <w:t xml:space="preserve">  </w:t>
      </w:r>
      <w:r w:rsidR="0093639E" w:rsidRPr="009228C6">
        <w:t xml:space="preserve">                       </w:t>
      </w:r>
      <w:r w:rsidR="001A6F65" w:rsidRPr="009228C6">
        <w:t xml:space="preserve">                       </w:t>
      </w:r>
      <w:r>
        <w:t xml:space="preserve">                И.И. </w:t>
      </w:r>
      <w:proofErr w:type="spellStart"/>
      <w:r>
        <w:t>Шалютов</w:t>
      </w:r>
      <w:proofErr w:type="spellEnd"/>
    </w:p>
    <w:sectPr w:rsidR="003707C0" w:rsidRPr="009228C6" w:rsidSect="009228C6">
      <w:footnotePr>
        <w:pos w:val="beneathText"/>
      </w:footnotePr>
      <w:pgSz w:w="11905" w:h="16837" w:code="9"/>
      <w:pgMar w:top="426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24609F"/>
    <w:rsid w:val="002C5F41"/>
    <w:rsid w:val="003707C0"/>
    <w:rsid w:val="00516537"/>
    <w:rsid w:val="005738C9"/>
    <w:rsid w:val="005C0CF4"/>
    <w:rsid w:val="006969FF"/>
    <w:rsid w:val="006E2972"/>
    <w:rsid w:val="00732ECB"/>
    <w:rsid w:val="00735A18"/>
    <w:rsid w:val="0074587A"/>
    <w:rsid w:val="007C0052"/>
    <w:rsid w:val="00823CF4"/>
    <w:rsid w:val="008740A2"/>
    <w:rsid w:val="009228C6"/>
    <w:rsid w:val="0093486E"/>
    <w:rsid w:val="0093639E"/>
    <w:rsid w:val="009B0AAD"/>
    <w:rsid w:val="009C48B5"/>
    <w:rsid w:val="00A00486"/>
    <w:rsid w:val="00AE7F84"/>
    <w:rsid w:val="00B56461"/>
    <w:rsid w:val="00CE3FD6"/>
    <w:rsid w:val="00D06479"/>
    <w:rsid w:val="00D16667"/>
    <w:rsid w:val="00D34BE5"/>
    <w:rsid w:val="00E06B83"/>
    <w:rsid w:val="00E1299F"/>
    <w:rsid w:val="00E61E8A"/>
    <w:rsid w:val="00E76589"/>
    <w:rsid w:val="00EA4868"/>
    <w:rsid w:val="00EE0F3E"/>
    <w:rsid w:val="00F00E71"/>
    <w:rsid w:val="00F1416C"/>
    <w:rsid w:val="00F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BE4B"/>
  <w15:docId w15:val="{FCFB0DD5-E599-4514-BD77-30460F4E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2019-09-26T11:42:00Z</cp:lastPrinted>
  <dcterms:created xsi:type="dcterms:W3CDTF">2019-09-26T11:42:00Z</dcterms:created>
  <dcterms:modified xsi:type="dcterms:W3CDTF">2020-09-22T08:13:00Z</dcterms:modified>
</cp:coreProperties>
</file>