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CE5F43" w:rsidP="009D3C3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9D3C3F">
              <w:rPr>
                <w:sz w:val="28"/>
                <w:szCs w:val="28"/>
              </w:rPr>
              <w:t>10</w:t>
            </w:r>
            <w:r w:rsidR="00E157EF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2020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с.Еловое</w:t>
            </w:r>
          </w:p>
        </w:tc>
        <w:tc>
          <w:tcPr>
            <w:tcW w:w="3427" w:type="dxa"/>
          </w:tcPr>
          <w:p w:rsidR="003A1FE9" w:rsidRPr="00771014" w:rsidRDefault="003A1FE9" w:rsidP="009724CF">
            <w:pPr>
              <w:ind w:right="567"/>
              <w:jc w:val="right"/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№</w:t>
            </w:r>
            <w:r w:rsidR="009F1BA2">
              <w:rPr>
                <w:sz w:val="28"/>
                <w:szCs w:val="28"/>
              </w:rPr>
              <w:t>27-91р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3D6B4E" w:rsidRPr="00771014" w:rsidRDefault="002C4387" w:rsidP="00871D9C">
      <w:pPr>
        <w:autoSpaceDE w:val="0"/>
        <w:autoSpaceDN w:val="0"/>
        <w:adjustRightInd w:val="0"/>
        <w:ind w:right="4962"/>
        <w:jc w:val="both"/>
        <w:outlineLvl w:val="1"/>
        <w:rPr>
          <w:sz w:val="28"/>
          <w:szCs w:val="28"/>
        </w:rPr>
      </w:pPr>
      <w:r w:rsidRPr="00771014">
        <w:rPr>
          <w:sz w:val="28"/>
          <w:szCs w:val="28"/>
        </w:rPr>
        <w:t>О</w:t>
      </w:r>
      <w:r w:rsidR="0048759A" w:rsidRPr="00771014">
        <w:rPr>
          <w:sz w:val="28"/>
          <w:szCs w:val="28"/>
        </w:rPr>
        <w:t>б</w:t>
      </w:r>
      <w:r w:rsidR="003D6B4E" w:rsidRPr="00771014">
        <w:rPr>
          <w:sz w:val="28"/>
          <w:szCs w:val="28"/>
        </w:rPr>
        <w:t xml:space="preserve"> </w:t>
      </w:r>
      <w:r w:rsidR="0015374C" w:rsidRPr="00771014">
        <w:rPr>
          <w:sz w:val="28"/>
          <w:szCs w:val="28"/>
        </w:rPr>
        <w:t xml:space="preserve">утверждении Положения об </w:t>
      </w:r>
      <w:r w:rsidR="003D6B4E" w:rsidRPr="00771014">
        <w:rPr>
          <w:sz w:val="28"/>
          <w:szCs w:val="28"/>
        </w:rPr>
        <w:t xml:space="preserve">оплате труда муниципальных служащих </w:t>
      </w:r>
      <w:r w:rsidR="00D62A7A">
        <w:rPr>
          <w:sz w:val="28"/>
          <w:szCs w:val="28"/>
        </w:rPr>
        <w:t xml:space="preserve">Администрации </w:t>
      </w:r>
      <w:r w:rsidR="005A15CF">
        <w:rPr>
          <w:sz w:val="28"/>
          <w:szCs w:val="28"/>
        </w:rPr>
        <w:t xml:space="preserve">Еловского </w:t>
      </w:r>
      <w:r w:rsidR="003A1FE9" w:rsidRPr="00771014">
        <w:rPr>
          <w:sz w:val="28"/>
          <w:szCs w:val="28"/>
        </w:rPr>
        <w:t xml:space="preserve"> </w:t>
      </w:r>
      <w:r w:rsidR="00871D9C" w:rsidRPr="00771014">
        <w:rPr>
          <w:sz w:val="28"/>
          <w:szCs w:val="28"/>
        </w:rPr>
        <w:t>сельсовета</w:t>
      </w:r>
      <w:r w:rsidR="00D62A7A">
        <w:rPr>
          <w:sz w:val="28"/>
          <w:szCs w:val="28"/>
        </w:rPr>
        <w:t xml:space="preserve"> Емельяновского района Красноярского края</w:t>
      </w: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3D6B4E" w:rsidRPr="00771014" w:rsidRDefault="00241B51" w:rsidP="0087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На основании статьи 86 Бюджетного кодекса Российской Федерации</w:t>
      </w:r>
      <w:r w:rsidR="00C9549D" w:rsidRPr="00771014">
        <w:rPr>
          <w:sz w:val="28"/>
          <w:szCs w:val="28"/>
        </w:rPr>
        <w:t>,</w:t>
      </w:r>
      <w:r w:rsidRPr="00771014">
        <w:rPr>
          <w:sz w:val="28"/>
          <w:szCs w:val="28"/>
        </w:rPr>
        <w:t xml:space="preserve"> </w:t>
      </w:r>
      <w:r w:rsidR="0025254C" w:rsidRPr="00771014">
        <w:rPr>
          <w:sz w:val="28"/>
          <w:szCs w:val="28"/>
        </w:rPr>
        <w:t>Федеральн</w:t>
      </w:r>
      <w:r w:rsidRPr="00771014">
        <w:rPr>
          <w:sz w:val="28"/>
          <w:szCs w:val="28"/>
        </w:rPr>
        <w:t xml:space="preserve">ого </w:t>
      </w:r>
      <w:r w:rsidR="0025254C" w:rsidRPr="00771014">
        <w:rPr>
          <w:sz w:val="28"/>
          <w:szCs w:val="28"/>
        </w:rPr>
        <w:t>закон</w:t>
      </w:r>
      <w:r w:rsidR="00FE311E" w:rsidRPr="00771014">
        <w:rPr>
          <w:sz w:val="28"/>
          <w:szCs w:val="28"/>
        </w:rPr>
        <w:t>а</w:t>
      </w:r>
      <w:r w:rsidR="0025254C" w:rsidRPr="00771014">
        <w:rPr>
          <w:sz w:val="28"/>
          <w:szCs w:val="28"/>
        </w:rPr>
        <w:t xml:space="preserve"> от 06.10.2003 </w:t>
      </w:r>
      <w:r w:rsidR="00CD7FCE" w:rsidRPr="00771014">
        <w:rPr>
          <w:sz w:val="28"/>
          <w:szCs w:val="28"/>
        </w:rPr>
        <w:t xml:space="preserve">№ 131-ФЗ </w:t>
      </w:r>
      <w:r w:rsidR="0025254C" w:rsidRPr="0077101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E5567" w:rsidRPr="00771014">
        <w:rPr>
          <w:sz w:val="28"/>
          <w:szCs w:val="28"/>
        </w:rPr>
        <w:t>,</w:t>
      </w:r>
      <w:r w:rsidR="0025254C" w:rsidRPr="00771014">
        <w:rPr>
          <w:sz w:val="28"/>
          <w:szCs w:val="28"/>
        </w:rPr>
        <w:t xml:space="preserve"> </w:t>
      </w:r>
      <w:r w:rsidR="008B0A11" w:rsidRPr="00771014">
        <w:rPr>
          <w:sz w:val="28"/>
          <w:szCs w:val="28"/>
        </w:rPr>
        <w:t>стать</w:t>
      </w:r>
      <w:r w:rsidR="00185300" w:rsidRPr="00771014">
        <w:rPr>
          <w:sz w:val="28"/>
          <w:szCs w:val="28"/>
        </w:rPr>
        <w:t>и</w:t>
      </w:r>
      <w:r w:rsidR="008B0A11" w:rsidRPr="00771014">
        <w:rPr>
          <w:sz w:val="28"/>
          <w:szCs w:val="28"/>
        </w:rPr>
        <w:t xml:space="preserve"> 22 Федеральн</w:t>
      </w:r>
      <w:r w:rsidR="00185300" w:rsidRPr="00771014">
        <w:rPr>
          <w:sz w:val="28"/>
          <w:szCs w:val="28"/>
        </w:rPr>
        <w:t>ого</w:t>
      </w:r>
      <w:r w:rsidR="008B0A11" w:rsidRPr="00771014">
        <w:rPr>
          <w:sz w:val="28"/>
          <w:szCs w:val="28"/>
        </w:rPr>
        <w:t xml:space="preserve"> закон</w:t>
      </w:r>
      <w:r w:rsidR="00185300" w:rsidRPr="00771014">
        <w:rPr>
          <w:sz w:val="28"/>
          <w:szCs w:val="28"/>
        </w:rPr>
        <w:t>а</w:t>
      </w:r>
      <w:r w:rsidR="008B0A11" w:rsidRPr="00771014">
        <w:rPr>
          <w:sz w:val="28"/>
          <w:szCs w:val="28"/>
        </w:rPr>
        <w:t xml:space="preserve"> от 02.03.2007 № 25-ФЗ «О муниципальной службе </w:t>
      </w:r>
      <w:r w:rsidR="00C83E0F" w:rsidRPr="00771014">
        <w:rPr>
          <w:sz w:val="28"/>
          <w:szCs w:val="28"/>
        </w:rPr>
        <w:br/>
      </w:r>
      <w:r w:rsidR="008B0A11" w:rsidRPr="00771014">
        <w:rPr>
          <w:sz w:val="28"/>
          <w:szCs w:val="28"/>
        </w:rPr>
        <w:t>в Российской Федерации</w:t>
      </w:r>
      <w:r w:rsidR="00C9549D" w:rsidRPr="00771014">
        <w:rPr>
          <w:sz w:val="28"/>
          <w:szCs w:val="28"/>
        </w:rPr>
        <w:t>»</w:t>
      </w:r>
      <w:r w:rsidR="003D6B4E" w:rsidRPr="00771014">
        <w:rPr>
          <w:sz w:val="28"/>
          <w:szCs w:val="28"/>
        </w:rPr>
        <w:t>,</w:t>
      </w:r>
      <w:r w:rsidR="0025254C" w:rsidRPr="00771014">
        <w:rPr>
          <w:sz w:val="28"/>
          <w:szCs w:val="28"/>
        </w:rPr>
        <w:t xml:space="preserve"> Постановлени</w:t>
      </w:r>
      <w:r w:rsidR="006D60C8" w:rsidRPr="00771014">
        <w:rPr>
          <w:sz w:val="28"/>
          <w:szCs w:val="28"/>
        </w:rPr>
        <w:t>я</w:t>
      </w:r>
      <w:r w:rsidR="0025254C" w:rsidRPr="00771014">
        <w:rPr>
          <w:sz w:val="28"/>
          <w:szCs w:val="28"/>
        </w:rPr>
        <w:t xml:space="preserve"> Совета администрации края от 29.12.2007</w:t>
      </w:r>
      <w:r w:rsidR="00CD7FCE" w:rsidRPr="00771014">
        <w:rPr>
          <w:sz w:val="28"/>
          <w:szCs w:val="28"/>
        </w:rPr>
        <w:t xml:space="preserve"> № 512-п</w:t>
      </w:r>
      <w:r w:rsidR="0025254C" w:rsidRPr="00771014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871D9C" w:rsidRPr="00771014">
        <w:rPr>
          <w:sz w:val="28"/>
          <w:szCs w:val="28"/>
        </w:rPr>
        <w:t xml:space="preserve"> статьями 22 и 26</w:t>
      </w:r>
      <w:r w:rsidR="00F976EE" w:rsidRPr="00771014">
        <w:rPr>
          <w:sz w:val="28"/>
          <w:szCs w:val="28"/>
        </w:rPr>
        <w:t xml:space="preserve"> </w:t>
      </w:r>
      <w:r w:rsidR="003D6B4E" w:rsidRPr="00771014">
        <w:rPr>
          <w:sz w:val="28"/>
          <w:szCs w:val="28"/>
        </w:rPr>
        <w:t>Устава</w:t>
      </w:r>
      <w:r w:rsidR="005A15CF">
        <w:rPr>
          <w:sz w:val="28"/>
          <w:szCs w:val="28"/>
        </w:rPr>
        <w:t xml:space="preserve"> Еловского сельсовета Емельяновского</w:t>
      </w:r>
      <w:r w:rsidR="00871D9C" w:rsidRPr="00771014">
        <w:rPr>
          <w:sz w:val="28"/>
          <w:szCs w:val="28"/>
        </w:rPr>
        <w:t xml:space="preserve"> района Красноярского края </w:t>
      </w:r>
    </w:p>
    <w:p w:rsidR="003D6B4E" w:rsidRPr="009D3C3F" w:rsidRDefault="003D6B4E" w:rsidP="003D6B4E">
      <w:pPr>
        <w:jc w:val="both"/>
        <w:rPr>
          <w:sz w:val="28"/>
          <w:szCs w:val="28"/>
        </w:rPr>
      </w:pPr>
      <w:r w:rsidRPr="009D3C3F">
        <w:rPr>
          <w:sz w:val="28"/>
          <w:szCs w:val="28"/>
        </w:rPr>
        <w:t>РЕШИЛ:</w:t>
      </w:r>
    </w:p>
    <w:p w:rsidR="00CD3B65" w:rsidRPr="009D3C3F" w:rsidRDefault="00EF15AA" w:rsidP="003A60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C3F">
        <w:rPr>
          <w:sz w:val="28"/>
          <w:szCs w:val="28"/>
        </w:rPr>
        <w:t xml:space="preserve">Утвердить </w:t>
      </w:r>
      <w:r w:rsidR="003D6B4E" w:rsidRPr="009D3C3F">
        <w:rPr>
          <w:sz w:val="28"/>
          <w:szCs w:val="28"/>
        </w:rPr>
        <w:t>Положение об оплате труда</w:t>
      </w:r>
      <w:r w:rsidR="009C158C" w:rsidRPr="009D3C3F">
        <w:rPr>
          <w:sz w:val="28"/>
          <w:szCs w:val="28"/>
        </w:rPr>
        <w:t xml:space="preserve"> </w:t>
      </w:r>
      <w:r w:rsidR="00CD3B65" w:rsidRPr="009D3C3F">
        <w:rPr>
          <w:sz w:val="28"/>
          <w:szCs w:val="28"/>
        </w:rPr>
        <w:t>муниципальных служащих</w:t>
      </w:r>
      <w:r w:rsidR="003D6B4E" w:rsidRPr="009D3C3F">
        <w:rPr>
          <w:sz w:val="28"/>
          <w:szCs w:val="28"/>
        </w:rPr>
        <w:t xml:space="preserve"> </w:t>
      </w:r>
      <w:r w:rsidR="00D62A7A">
        <w:rPr>
          <w:sz w:val="28"/>
          <w:szCs w:val="28"/>
        </w:rPr>
        <w:t xml:space="preserve">Администрации Еловского </w:t>
      </w:r>
      <w:r w:rsidR="00D62A7A" w:rsidRPr="00771014">
        <w:rPr>
          <w:sz w:val="28"/>
          <w:szCs w:val="28"/>
        </w:rPr>
        <w:t xml:space="preserve"> сельсовета</w:t>
      </w:r>
      <w:r w:rsidR="00D62A7A">
        <w:rPr>
          <w:sz w:val="28"/>
          <w:szCs w:val="28"/>
        </w:rPr>
        <w:t xml:space="preserve"> Емельяновского района Красноярского края</w:t>
      </w:r>
      <w:r w:rsidR="00871D9C" w:rsidRPr="009D3C3F">
        <w:rPr>
          <w:sz w:val="28"/>
          <w:szCs w:val="28"/>
        </w:rPr>
        <w:t>,</w:t>
      </w:r>
      <w:r w:rsidR="00704B04" w:rsidRPr="009D3C3F">
        <w:rPr>
          <w:sz w:val="28"/>
          <w:szCs w:val="28"/>
        </w:rPr>
        <w:t xml:space="preserve"> согласно</w:t>
      </w:r>
      <w:r w:rsidR="00057B32" w:rsidRPr="009D3C3F">
        <w:rPr>
          <w:sz w:val="28"/>
          <w:szCs w:val="28"/>
        </w:rPr>
        <w:t xml:space="preserve"> приложению</w:t>
      </w:r>
      <w:r w:rsidR="00871D9C" w:rsidRPr="009D3C3F">
        <w:rPr>
          <w:sz w:val="28"/>
          <w:szCs w:val="28"/>
        </w:rPr>
        <w:t>.</w:t>
      </w:r>
    </w:p>
    <w:p w:rsidR="009D3C3F" w:rsidRPr="00D62A7A" w:rsidRDefault="003A6063" w:rsidP="003A60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2A7A">
        <w:rPr>
          <w:sz w:val="28"/>
          <w:szCs w:val="28"/>
        </w:rPr>
        <w:t>Призна</w:t>
      </w:r>
      <w:r w:rsidR="005A15CF" w:rsidRPr="00D62A7A">
        <w:rPr>
          <w:sz w:val="28"/>
          <w:szCs w:val="28"/>
        </w:rPr>
        <w:t>ть утратившим</w:t>
      </w:r>
      <w:r w:rsidR="009D3C3F" w:rsidRPr="00D62A7A">
        <w:rPr>
          <w:sz w:val="28"/>
          <w:szCs w:val="28"/>
        </w:rPr>
        <w:t xml:space="preserve">и силу: </w:t>
      </w:r>
    </w:p>
    <w:p w:rsidR="003A6063" w:rsidRPr="00D62A7A" w:rsidRDefault="009D3C3F" w:rsidP="009D3C3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D62A7A">
        <w:rPr>
          <w:sz w:val="28"/>
          <w:szCs w:val="28"/>
        </w:rPr>
        <w:t>- Решение от 06.02.2006  № 7-30р «</w:t>
      </w:r>
      <w:r w:rsidR="00D62A7A" w:rsidRPr="00D62A7A">
        <w:rPr>
          <w:sz w:val="28"/>
          <w:szCs w:val="28"/>
        </w:rPr>
        <w:t>Об утверждении положения о</w:t>
      </w:r>
      <w:r w:rsidR="00126A01" w:rsidRPr="00D62A7A">
        <w:rPr>
          <w:sz w:val="28"/>
          <w:szCs w:val="28"/>
          <w:shd w:val="clear" w:color="auto" w:fill="FFFFFF"/>
        </w:rPr>
        <w:t>б оплате труда депутатов, выборных лиц, осуществляющих свои полномочия на постоянной основе и муниципальных служащих</w:t>
      </w:r>
      <w:r w:rsidRPr="00D62A7A">
        <w:rPr>
          <w:sz w:val="28"/>
          <w:szCs w:val="28"/>
        </w:rPr>
        <w:t>»;</w:t>
      </w:r>
    </w:p>
    <w:p w:rsidR="00FA39CE" w:rsidRPr="00D62A7A" w:rsidRDefault="00FA39CE" w:rsidP="00FA39CE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D62A7A">
        <w:rPr>
          <w:sz w:val="28"/>
          <w:szCs w:val="28"/>
        </w:rPr>
        <w:t xml:space="preserve">- Решение от </w:t>
      </w:r>
      <w:r w:rsidR="00CE5F43" w:rsidRPr="00D62A7A">
        <w:rPr>
          <w:sz w:val="28"/>
          <w:szCs w:val="28"/>
        </w:rPr>
        <w:t>0</w:t>
      </w:r>
      <w:r w:rsidRPr="00D62A7A">
        <w:rPr>
          <w:sz w:val="28"/>
          <w:szCs w:val="28"/>
        </w:rPr>
        <w:t>5.0</w:t>
      </w:r>
      <w:r w:rsidR="00CE5F43" w:rsidRPr="00D62A7A">
        <w:rPr>
          <w:sz w:val="28"/>
          <w:szCs w:val="28"/>
        </w:rPr>
        <w:t>3</w:t>
      </w:r>
      <w:r w:rsidRPr="00D62A7A">
        <w:rPr>
          <w:sz w:val="28"/>
          <w:szCs w:val="28"/>
        </w:rPr>
        <w:t>.201</w:t>
      </w:r>
      <w:r w:rsidR="00CE5F43" w:rsidRPr="00D62A7A">
        <w:rPr>
          <w:sz w:val="28"/>
          <w:szCs w:val="28"/>
        </w:rPr>
        <w:t>0</w:t>
      </w:r>
      <w:r w:rsidRPr="00D62A7A">
        <w:rPr>
          <w:sz w:val="28"/>
          <w:szCs w:val="28"/>
        </w:rPr>
        <w:t xml:space="preserve">  № </w:t>
      </w:r>
      <w:r w:rsidR="00CE5F43" w:rsidRPr="00D62A7A">
        <w:rPr>
          <w:sz w:val="28"/>
          <w:szCs w:val="28"/>
        </w:rPr>
        <w:t>48</w:t>
      </w:r>
      <w:r w:rsidRPr="00D62A7A">
        <w:rPr>
          <w:sz w:val="28"/>
          <w:szCs w:val="28"/>
        </w:rPr>
        <w:t>-</w:t>
      </w:r>
      <w:r w:rsidR="00CE5F43" w:rsidRPr="00D62A7A">
        <w:rPr>
          <w:sz w:val="28"/>
          <w:szCs w:val="28"/>
        </w:rPr>
        <w:t>131</w:t>
      </w:r>
      <w:r w:rsidRPr="00D62A7A">
        <w:rPr>
          <w:sz w:val="28"/>
          <w:szCs w:val="28"/>
        </w:rPr>
        <w:t>р «О внесении изменений в Решение от 06.02.2006  № 7-30р «</w:t>
      </w:r>
      <w:r w:rsidR="00D62A7A" w:rsidRPr="00D62A7A">
        <w:rPr>
          <w:sz w:val="28"/>
          <w:szCs w:val="28"/>
        </w:rPr>
        <w:t>Об утверждении положения о</w:t>
      </w:r>
      <w:r w:rsidR="00D62A7A" w:rsidRPr="00D62A7A">
        <w:rPr>
          <w:sz w:val="28"/>
          <w:szCs w:val="28"/>
          <w:shd w:val="clear" w:color="auto" w:fill="FFFFFF"/>
        </w:rPr>
        <w:t>б оплате труда депутатов, выборных лиц, осуществляющих свои полномочия на постоянной основе и муниципальных служащих</w:t>
      </w:r>
      <w:r w:rsidRPr="00D62A7A">
        <w:rPr>
          <w:sz w:val="28"/>
          <w:szCs w:val="28"/>
        </w:rPr>
        <w:t>»»</w:t>
      </w:r>
    </w:p>
    <w:p w:rsidR="00E95C2C" w:rsidRPr="00D62A7A" w:rsidRDefault="00E95C2C" w:rsidP="00E95C2C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D62A7A">
        <w:rPr>
          <w:sz w:val="28"/>
          <w:szCs w:val="28"/>
        </w:rPr>
        <w:t xml:space="preserve">- Решение от </w:t>
      </w:r>
      <w:r w:rsidR="00FA39CE" w:rsidRPr="00D62A7A">
        <w:rPr>
          <w:sz w:val="28"/>
          <w:szCs w:val="28"/>
        </w:rPr>
        <w:t>11</w:t>
      </w:r>
      <w:r w:rsidRPr="00D62A7A">
        <w:rPr>
          <w:sz w:val="28"/>
          <w:szCs w:val="28"/>
        </w:rPr>
        <w:t>.</w:t>
      </w:r>
      <w:r w:rsidR="00FA39CE" w:rsidRPr="00D62A7A">
        <w:rPr>
          <w:sz w:val="28"/>
          <w:szCs w:val="28"/>
        </w:rPr>
        <w:t>03</w:t>
      </w:r>
      <w:r w:rsidRPr="00D62A7A">
        <w:rPr>
          <w:sz w:val="28"/>
          <w:szCs w:val="28"/>
        </w:rPr>
        <w:t xml:space="preserve">.2012  № </w:t>
      </w:r>
      <w:r w:rsidR="00FA39CE" w:rsidRPr="00D62A7A">
        <w:rPr>
          <w:sz w:val="28"/>
          <w:szCs w:val="28"/>
        </w:rPr>
        <w:t>18</w:t>
      </w:r>
      <w:r w:rsidRPr="00D62A7A">
        <w:rPr>
          <w:sz w:val="28"/>
          <w:szCs w:val="28"/>
        </w:rPr>
        <w:t>-</w:t>
      </w:r>
      <w:r w:rsidR="00FA39CE" w:rsidRPr="00D62A7A">
        <w:rPr>
          <w:sz w:val="28"/>
          <w:szCs w:val="28"/>
        </w:rPr>
        <w:t>45</w:t>
      </w:r>
      <w:r w:rsidRPr="00D62A7A">
        <w:rPr>
          <w:sz w:val="28"/>
          <w:szCs w:val="28"/>
        </w:rPr>
        <w:t>р «О внесении изменений в Решение от 06.02.2006  № 7-30р «</w:t>
      </w:r>
      <w:r w:rsidR="00D62A7A" w:rsidRPr="00D62A7A">
        <w:rPr>
          <w:sz w:val="28"/>
          <w:szCs w:val="28"/>
        </w:rPr>
        <w:t>Об утверждении положения о</w:t>
      </w:r>
      <w:r w:rsidR="00D62A7A" w:rsidRPr="00D62A7A">
        <w:rPr>
          <w:sz w:val="28"/>
          <w:szCs w:val="28"/>
          <w:shd w:val="clear" w:color="auto" w:fill="FFFFFF"/>
        </w:rPr>
        <w:t>б оплате труда депутатов, выборных лиц, осуществляющих свои полномочия на постоянной основе и муниципальных служащих</w:t>
      </w:r>
      <w:r w:rsidRPr="00D62A7A">
        <w:rPr>
          <w:sz w:val="28"/>
          <w:szCs w:val="28"/>
        </w:rPr>
        <w:t>»»</w:t>
      </w:r>
    </w:p>
    <w:p w:rsidR="009D3C3F" w:rsidRPr="009D3C3F" w:rsidRDefault="009D3C3F" w:rsidP="009D3C3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D62A7A">
        <w:rPr>
          <w:sz w:val="28"/>
          <w:szCs w:val="28"/>
        </w:rPr>
        <w:lastRenderedPageBreak/>
        <w:t>- Решение от 2</w:t>
      </w:r>
      <w:r w:rsidR="00E95C2C" w:rsidRPr="00D62A7A">
        <w:rPr>
          <w:sz w:val="28"/>
          <w:szCs w:val="28"/>
        </w:rPr>
        <w:t>9</w:t>
      </w:r>
      <w:r w:rsidRPr="00D62A7A">
        <w:rPr>
          <w:sz w:val="28"/>
          <w:szCs w:val="28"/>
        </w:rPr>
        <w:t>.0</w:t>
      </w:r>
      <w:r w:rsidR="00E95C2C" w:rsidRPr="00D62A7A">
        <w:rPr>
          <w:sz w:val="28"/>
          <w:szCs w:val="28"/>
        </w:rPr>
        <w:t>6</w:t>
      </w:r>
      <w:r w:rsidRPr="00D62A7A">
        <w:rPr>
          <w:sz w:val="28"/>
          <w:szCs w:val="28"/>
        </w:rPr>
        <w:t>.201</w:t>
      </w:r>
      <w:r w:rsidR="00E95C2C" w:rsidRPr="00D62A7A">
        <w:rPr>
          <w:sz w:val="28"/>
          <w:szCs w:val="28"/>
        </w:rPr>
        <w:t>5</w:t>
      </w:r>
      <w:r w:rsidRPr="00D62A7A">
        <w:rPr>
          <w:sz w:val="28"/>
          <w:szCs w:val="28"/>
        </w:rPr>
        <w:t xml:space="preserve">  № 1</w:t>
      </w:r>
      <w:r w:rsidR="00E95C2C" w:rsidRPr="00D62A7A">
        <w:rPr>
          <w:sz w:val="28"/>
          <w:szCs w:val="28"/>
        </w:rPr>
        <w:t>7</w:t>
      </w:r>
      <w:r w:rsidRPr="00D62A7A">
        <w:rPr>
          <w:sz w:val="28"/>
          <w:szCs w:val="28"/>
        </w:rPr>
        <w:t>-4</w:t>
      </w:r>
      <w:r w:rsidR="00E95C2C" w:rsidRPr="00D62A7A">
        <w:rPr>
          <w:sz w:val="28"/>
          <w:szCs w:val="28"/>
        </w:rPr>
        <w:t>6</w:t>
      </w:r>
      <w:r w:rsidRPr="00D62A7A">
        <w:rPr>
          <w:sz w:val="28"/>
          <w:szCs w:val="28"/>
        </w:rPr>
        <w:t>р «О внесении изменений в Решение от 06.02.2006  № 7</w:t>
      </w:r>
      <w:r>
        <w:rPr>
          <w:sz w:val="28"/>
          <w:szCs w:val="28"/>
        </w:rPr>
        <w:t xml:space="preserve">-30р </w:t>
      </w:r>
      <w:r w:rsidRPr="00236F4D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236F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F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236F4D">
        <w:rPr>
          <w:sz w:val="28"/>
          <w:szCs w:val="28"/>
        </w:rPr>
        <w:t xml:space="preserve"> об оплате труда муниципальных служащих»</w:t>
      </w:r>
      <w:r>
        <w:rPr>
          <w:sz w:val="28"/>
          <w:szCs w:val="28"/>
        </w:rPr>
        <w:t>»</w:t>
      </w:r>
    </w:p>
    <w:p w:rsidR="009D3C3F" w:rsidRPr="009D3C3F" w:rsidRDefault="009D3C3F" w:rsidP="009D3C3F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C3F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26</w:t>
      </w:r>
      <w:r w:rsidRPr="009D3C3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D3C3F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9D3C3F">
        <w:rPr>
          <w:sz w:val="28"/>
          <w:szCs w:val="28"/>
        </w:rPr>
        <w:t xml:space="preserve">  № </w:t>
      </w:r>
      <w:r>
        <w:rPr>
          <w:sz w:val="28"/>
          <w:szCs w:val="28"/>
        </w:rPr>
        <w:t>36-125</w:t>
      </w:r>
      <w:r w:rsidRPr="009D3C3F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236F4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от 06.02.2006  № 7-30р </w:t>
      </w:r>
      <w:r w:rsidRPr="00236F4D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236F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F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236F4D">
        <w:rPr>
          <w:sz w:val="28"/>
          <w:szCs w:val="28"/>
        </w:rPr>
        <w:t xml:space="preserve"> об оплате труда муниципальных служащих»</w:t>
      </w:r>
      <w:r>
        <w:rPr>
          <w:sz w:val="28"/>
          <w:szCs w:val="28"/>
        </w:rPr>
        <w:t>»</w:t>
      </w:r>
    </w:p>
    <w:p w:rsidR="009D3C3F" w:rsidRPr="009D3C3F" w:rsidRDefault="009D3C3F" w:rsidP="009D3C3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FA39CE">
        <w:rPr>
          <w:sz w:val="28"/>
          <w:szCs w:val="28"/>
        </w:rPr>
        <w:t>- Решение от 2</w:t>
      </w:r>
      <w:r w:rsidR="00FA39CE" w:rsidRPr="00FA39CE">
        <w:rPr>
          <w:sz w:val="28"/>
          <w:szCs w:val="28"/>
        </w:rPr>
        <w:t>2</w:t>
      </w:r>
      <w:r w:rsidRPr="00FA39CE">
        <w:rPr>
          <w:sz w:val="28"/>
          <w:szCs w:val="28"/>
        </w:rPr>
        <w:t xml:space="preserve">.10.2018  № </w:t>
      </w:r>
      <w:r w:rsidR="00FA39CE" w:rsidRPr="00FA39CE">
        <w:rPr>
          <w:sz w:val="28"/>
          <w:szCs w:val="28"/>
        </w:rPr>
        <w:t>3</w:t>
      </w:r>
      <w:r w:rsidRPr="00FA39CE">
        <w:rPr>
          <w:sz w:val="28"/>
          <w:szCs w:val="28"/>
        </w:rPr>
        <w:t>-</w:t>
      </w:r>
      <w:r w:rsidR="00FA39CE" w:rsidRPr="00FA39CE">
        <w:rPr>
          <w:sz w:val="28"/>
          <w:szCs w:val="28"/>
        </w:rPr>
        <w:t>9</w:t>
      </w:r>
      <w:r w:rsidRPr="00FA39CE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236F4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от 06.02.2006  № 7-30р </w:t>
      </w:r>
      <w:r w:rsidRPr="00236F4D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236F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F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236F4D">
        <w:rPr>
          <w:sz w:val="28"/>
          <w:szCs w:val="28"/>
        </w:rPr>
        <w:t xml:space="preserve"> об оплате труда муниципальных служащих»</w:t>
      </w:r>
      <w:r>
        <w:rPr>
          <w:sz w:val="28"/>
          <w:szCs w:val="28"/>
        </w:rPr>
        <w:t>»</w:t>
      </w:r>
    </w:p>
    <w:p w:rsidR="009D3C3F" w:rsidRPr="009D3C3F" w:rsidRDefault="009D3C3F" w:rsidP="009D3C3F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C3F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25</w:t>
      </w:r>
      <w:r w:rsidRPr="009D3C3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D3C3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9D3C3F">
        <w:rPr>
          <w:sz w:val="28"/>
          <w:szCs w:val="28"/>
        </w:rPr>
        <w:t xml:space="preserve">  № </w:t>
      </w:r>
      <w:r>
        <w:rPr>
          <w:sz w:val="28"/>
          <w:szCs w:val="28"/>
        </w:rPr>
        <w:t>14-44</w:t>
      </w:r>
      <w:r w:rsidRPr="009D3C3F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236F4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от 06.02.2006  № 7-30р </w:t>
      </w:r>
      <w:r w:rsidRPr="00236F4D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236F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F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236F4D">
        <w:rPr>
          <w:sz w:val="28"/>
          <w:szCs w:val="28"/>
        </w:rPr>
        <w:t xml:space="preserve"> об оплате труда муниципальных служащих»</w:t>
      </w:r>
      <w:r>
        <w:rPr>
          <w:sz w:val="28"/>
          <w:szCs w:val="28"/>
        </w:rPr>
        <w:t>»</w:t>
      </w:r>
    </w:p>
    <w:p w:rsidR="009D3C3F" w:rsidRPr="005F6CDC" w:rsidRDefault="009D3C3F" w:rsidP="009D3C3F">
      <w:pPr>
        <w:tabs>
          <w:tab w:val="left" w:pos="993"/>
        </w:tabs>
        <w:ind w:left="709"/>
        <w:jc w:val="both"/>
        <w:rPr>
          <w:sz w:val="28"/>
          <w:szCs w:val="28"/>
          <w:highlight w:val="yellow"/>
        </w:rPr>
      </w:pPr>
      <w:r w:rsidRPr="009D3C3F">
        <w:rPr>
          <w:sz w:val="28"/>
          <w:szCs w:val="28"/>
        </w:rPr>
        <w:t xml:space="preserve">- Решение от </w:t>
      </w:r>
      <w:r>
        <w:rPr>
          <w:sz w:val="28"/>
          <w:szCs w:val="28"/>
        </w:rPr>
        <w:t>18</w:t>
      </w:r>
      <w:r w:rsidRPr="009D3C3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D3C3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C3F">
        <w:rPr>
          <w:sz w:val="28"/>
          <w:szCs w:val="28"/>
        </w:rPr>
        <w:t xml:space="preserve">  № </w:t>
      </w:r>
      <w:r>
        <w:rPr>
          <w:sz w:val="28"/>
          <w:szCs w:val="28"/>
        </w:rPr>
        <w:t>22-66</w:t>
      </w:r>
      <w:r w:rsidRPr="009D3C3F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236F4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от 06.02.2006  № 7-30р </w:t>
      </w:r>
      <w:r w:rsidRPr="00236F4D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236F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F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236F4D">
        <w:rPr>
          <w:sz w:val="28"/>
          <w:szCs w:val="28"/>
        </w:rPr>
        <w:t xml:space="preserve"> об оплате труда муниципальных служащих»</w:t>
      </w:r>
      <w:r>
        <w:rPr>
          <w:sz w:val="28"/>
          <w:szCs w:val="28"/>
        </w:rPr>
        <w:t>»</w:t>
      </w:r>
    </w:p>
    <w:p w:rsidR="003A6063" w:rsidRPr="00771014" w:rsidRDefault="003A6063" w:rsidP="003A60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71014">
        <w:rPr>
          <w:sz w:val="28"/>
          <w:szCs w:val="28"/>
        </w:rPr>
        <w:t>Контроль за</w:t>
      </w:r>
      <w:proofErr w:type="gramEnd"/>
      <w:r w:rsidRPr="00771014">
        <w:rPr>
          <w:sz w:val="28"/>
          <w:szCs w:val="28"/>
        </w:rPr>
        <w:t xml:space="preserve"> исполнением настоящего реш</w:t>
      </w:r>
      <w:r w:rsidR="005A15CF">
        <w:rPr>
          <w:sz w:val="28"/>
          <w:szCs w:val="28"/>
        </w:rPr>
        <w:t>ения возложить на главу сельсовета</w:t>
      </w:r>
      <w:r w:rsidRPr="00771014">
        <w:rPr>
          <w:sz w:val="28"/>
          <w:szCs w:val="28"/>
        </w:rPr>
        <w:t>.</w:t>
      </w:r>
    </w:p>
    <w:p w:rsidR="004B0E39" w:rsidRPr="00771014" w:rsidRDefault="004B0E39" w:rsidP="003A60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014">
        <w:rPr>
          <w:sz w:val="28"/>
          <w:szCs w:val="28"/>
        </w:rPr>
        <w:t xml:space="preserve">Решение вступает в силу в день, следующий за днем его официального опубликования </w:t>
      </w:r>
      <w:r w:rsidR="005A15CF">
        <w:rPr>
          <w:sz w:val="28"/>
          <w:szCs w:val="28"/>
        </w:rPr>
        <w:t>в газете «Емельяновские веси</w:t>
      </w:r>
      <w:r w:rsidR="003A6063" w:rsidRPr="00771014">
        <w:rPr>
          <w:sz w:val="28"/>
          <w:szCs w:val="28"/>
        </w:rPr>
        <w:t>» и применяется к правоотношениям, возн</w:t>
      </w:r>
      <w:r w:rsidR="005A15CF">
        <w:rPr>
          <w:sz w:val="28"/>
          <w:szCs w:val="28"/>
        </w:rPr>
        <w:t xml:space="preserve">икшим с 1 </w:t>
      </w:r>
      <w:r w:rsidR="009D3C3F">
        <w:rPr>
          <w:sz w:val="28"/>
          <w:szCs w:val="28"/>
        </w:rPr>
        <w:t>октября</w:t>
      </w:r>
      <w:r w:rsidR="005A15CF">
        <w:rPr>
          <w:sz w:val="28"/>
          <w:szCs w:val="28"/>
        </w:rPr>
        <w:t xml:space="preserve"> 2020</w:t>
      </w:r>
      <w:r w:rsidR="003A6063" w:rsidRPr="00771014">
        <w:rPr>
          <w:sz w:val="28"/>
          <w:szCs w:val="28"/>
        </w:rPr>
        <w:t xml:space="preserve"> года.</w:t>
      </w:r>
    </w:p>
    <w:p w:rsidR="00F65700" w:rsidRPr="00771014" w:rsidRDefault="00F65700" w:rsidP="00F65700">
      <w:pPr>
        <w:tabs>
          <w:tab w:val="left" w:pos="993"/>
        </w:tabs>
        <w:jc w:val="both"/>
        <w:rPr>
          <w:sz w:val="28"/>
          <w:szCs w:val="28"/>
        </w:rPr>
      </w:pPr>
    </w:p>
    <w:p w:rsidR="00F65700" w:rsidRPr="00771014" w:rsidRDefault="00F65700" w:rsidP="00F65700">
      <w:pPr>
        <w:tabs>
          <w:tab w:val="left" w:pos="993"/>
        </w:tabs>
        <w:jc w:val="both"/>
        <w:rPr>
          <w:sz w:val="28"/>
          <w:szCs w:val="28"/>
        </w:rPr>
      </w:pPr>
    </w:p>
    <w:p w:rsidR="003A6063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 xml:space="preserve">Председатель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</w:t>
      </w:r>
      <w:proofErr w:type="gramStart"/>
      <w:r w:rsidR="003A6063" w:rsidRPr="00771014">
        <w:rPr>
          <w:sz w:val="28"/>
          <w:szCs w:val="28"/>
        </w:rPr>
        <w:t>сельского</w:t>
      </w:r>
      <w:proofErr w:type="gramEnd"/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proofErr w:type="spellStart"/>
      <w:r w:rsidR="009D3C3F">
        <w:rPr>
          <w:sz w:val="28"/>
          <w:szCs w:val="28"/>
        </w:rPr>
        <w:t>И</w:t>
      </w:r>
      <w:r w:rsidR="005A15CF">
        <w:rPr>
          <w:sz w:val="28"/>
          <w:szCs w:val="28"/>
        </w:rPr>
        <w:t>.А.</w:t>
      </w:r>
      <w:r w:rsidR="009D3C3F">
        <w:rPr>
          <w:sz w:val="28"/>
          <w:szCs w:val="28"/>
        </w:rPr>
        <w:t>Бородин</w:t>
      </w:r>
      <w:proofErr w:type="spellEnd"/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C0482" w:rsidRPr="005A15CF" w:rsidRDefault="005A15CF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Еловского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И.И. Шалютов</w:t>
      </w:r>
    </w:p>
    <w:p w:rsidR="003D6B4E" w:rsidRPr="00771014" w:rsidRDefault="003D6B4E" w:rsidP="00F657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1014">
        <w:rPr>
          <w:sz w:val="28"/>
          <w:szCs w:val="28"/>
        </w:rPr>
        <w:br w:type="page"/>
      </w:r>
      <w:r w:rsidRPr="00771014">
        <w:rPr>
          <w:sz w:val="28"/>
          <w:szCs w:val="28"/>
        </w:rPr>
        <w:lastRenderedPageBreak/>
        <w:t>Приложение</w:t>
      </w:r>
    </w:p>
    <w:p w:rsidR="002B7D0B" w:rsidRPr="00771014" w:rsidRDefault="003D6B4E" w:rsidP="002B7D0B">
      <w:pPr>
        <w:ind w:left="4860"/>
        <w:jc w:val="right"/>
        <w:rPr>
          <w:sz w:val="28"/>
          <w:szCs w:val="28"/>
        </w:rPr>
      </w:pPr>
      <w:r w:rsidRPr="00771014">
        <w:rPr>
          <w:sz w:val="28"/>
          <w:szCs w:val="28"/>
        </w:rPr>
        <w:t xml:space="preserve">к решению </w:t>
      </w:r>
      <w:r w:rsidR="00DE0EDB">
        <w:rPr>
          <w:sz w:val="28"/>
          <w:szCs w:val="28"/>
        </w:rPr>
        <w:t>Еловского</w:t>
      </w:r>
      <w:r w:rsidR="00F65700" w:rsidRPr="00771014">
        <w:rPr>
          <w:sz w:val="28"/>
          <w:szCs w:val="28"/>
        </w:rPr>
        <w:t xml:space="preserve"> сельского Совета депутатов</w:t>
      </w:r>
    </w:p>
    <w:p w:rsidR="003D6B4E" w:rsidRPr="00771014" w:rsidRDefault="003D6B4E" w:rsidP="002B7D0B">
      <w:pPr>
        <w:ind w:left="4860"/>
        <w:jc w:val="right"/>
        <w:rPr>
          <w:sz w:val="28"/>
          <w:szCs w:val="28"/>
        </w:rPr>
      </w:pPr>
      <w:r w:rsidRPr="00771014">
        <w:rPr>
          <w:sz w:val="28"/>
          <w:szCs w:val="28"/>
        </w:rPr>
        <w:t>от</w:t>
      </w:r>
      <w:r w:rsidR="00DE0EDB">
        <w:rPr>
          <w:sz w:val="28"/>
          <w:szCs w:val="28"/>
        </w:rPr>
        <w:t xml:space="preserve"> </w:t>
      </w:r>
      <w:r w:rsidR="00CE5F43">
        <w:rPr>
          <w:sz w:val="28"/>
          <w:szCs w:val="28"/>
        </w:rPr>
        <w:t>04</w:t>
      </w:r>
      <w:r w:rsidR="00DE0EDB">
        <w:rPr>
          <w:sz w:val="28"/>
          <w:szCs w:val="28"/>
        </w:rPr>
        <w:t>.</w:t>
      </w:r>
      <w:r w:rsidR="00CE5F43">
        <w:rPr>
          <w:sz w:val="28"/>
          <w:szCs w:val="28"/>
        </w:rPr>
        <w:t>10</w:t>
      </w:r>
      <w:r w:rsidR="00DE0EDB">
        <w:rPr>
          <w:sz w:val="28"/>
          <w:szCs w:val="28"/>
        </w:rPr>
        <w:t>.2020</w:t>
      </w:r>
      <w:r w:rsidR="00E157EF">
        <w:rPr>
          <w:sz w:val="28"/>
          <w:szCs w:val="28"/>
        </w:rPr>
        <w:t xml:space="preserve">г. </w:t>
      </w:r>
      <w:r w:rsidRPr="00771014">
        <w:rPr>
          <w:sz w:val="28"/>
          <w:szCs w:val="28"/>
        </w:rPr>
        <w:t xml:space="preserve"> № </w:t>
      </w:r>
      <w:r w:rsidR="006A4176">
        <w:rPr>
          <w:sz w:val="28"/>
          <w:szCs w:val="28"/>
        </w:rPr>
        <w:t>27-91р</w:t>
      </w:r>
      <w:bookmarkStart w:id="0" w:name="_GoBack"/>
      <w:bookmarkEnd w:id="0"/>
    </w:p>
    <w:p w:rsidR="003D6B4E" w:rsidRPr="00771014" w:rsidRDefault="003D6B4E" w:rsidP="003D6B4E">
      <w:pPr>
        <w:spacing w:before="240" w:after="120"/>
        <w:ind w:left="-360" w:firstLine="720"/>
        <w:jc w:val="center"/>
        <w:rPr>
          <w:sz w:val="28"/>
          <w:szCs w:val="28"/>
        </w:rPr>
      </w:pPr>
    </w:p>
    <w:p w:rsidR="003D6B4E" w:rsidRPr="00771014" w:rsidRDefault="003D6B4E" w:rsidP="003D6B4E">
      <w:pPr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ПОЛОЖЕНИЕ </w:t>
      </w:r>
    </w:p>
    <w:p w:rsidR="00137BD4" w:rsidRPr="00771014" w:rsidRDefault="00FF1670" w:rsidP="002B7D0B">
      <w:pPr>
        <w:ind w:firstLine="709"/>
        <w:jc w:val="center"/>
        <w:rPr>
          <w:sz w:val="28"/>
          <w:szCs w:val="28"/>
        </w:rPr>
      </w:pPr>
      <w:r w:rsidRPr="00771014">
        <w:rPr>
          <w:b/>
          <w:sz w:val="28"/>
          <w:szCs w:val="28"/>
        </w:rPr>
        <w:t xml:space="preserve">об оплате труда муниципальных служащих </w:t>
      </w:r>
      <w:r w:rsidR="00DE0EDB">
        <w:rPr>
          <w:b/>
          <w:sz w:val="28"/>
          <w:szCs w:val="28"/>
        </w:rPr>
        <w:t>Еловского сельсовета Емельяновского района</w:t>
      </w:r>
    </w:p>
    <w:p w:rsidR="002B7D0B" w:rsidRPr="00771014" w:rsidRDefault="002B7D0B" w:rsidP="002B7D0B">
      <w:pPr>
        <w:ind w:firstLine="709"/>
        <w:jc w:val="center"/>
        <w:rPr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Статья 1. Общие положения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BE2943" w:rsidRPr="00771014" w:rsidRDefault="003D6B4E" w:rsidP="00137BD4">
      <w:pPr>
        <w:ind w:firstLine="709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Настоящее Положение устанавливает размер</w:t>
      </w:r>
      <w:r w:rsidR="00BE2943" w:rsidRPr="00771014">
        <w:rPr>
          <w:sz w:val="28"/>
          <w:szCs w:val="28"/>
        </w:rPr>
        <w:t xml:space="preserve">ы и условия </w:t>
      </w:r>
      <w:r w:rsidRPr="00771014">
        <w:rPr>
          <w:sz w:val="28"/>
          <w:szCs w:val="28"/>
        </w:rPr>
        <w:t>оплаты труда муниципальных служащих</w:t>
      </w:r>
      <w:r w:rsidR="00BE2943" w:rsidRPr="00771014">
        <w:rPr>
          <w:sz w:val="28"/>
          <w:szCs w:val="28"/>
        </w:rPr>
        <w:t xml:space="preserve"> </w:t>
      </w:r>
      <w:r w:rsidR="00D62A7A">
        <w:rPr>
          <w:sz w:val="28"/>
          <w:szCs w:val="28"/>
        </w:rPr>
        <w:t xml:space="preserve">Администрации Еловского </w:t>
      </w:r>
      <w:r w:rsidR="00D62A7A" w:rsidRPr="00771014">
        <w:rPr>
          <w:sz w:val="28"/>
          <w:szCs w:val="28"/>
        </w:rPr>
        <w:t xml:space="preserve"> сельсовета</w:t>
      </w:r>
      <w:r w:rsidR="00D62A7A">
        <w:rPr>
          <w:sz w:val="28"/>
          <w:szCs w:val="28"/>
        </w:rPr>
        <w:t xml:space="preserve"> Емельяновского района Красноярского края</w:t>
      </w:r>
      <w:r w:rsidR="00D62A7A" w:rsidRPr="00771014">
        <w:rPr>
          <w:sz w:val="28"/>
          <w:szCs w:val="28"/>
        </w:rPr>
        <w:t xml:space="preserve"> </w:t>
      </w:r>
      <w:r w:rsidR="002B7D0B" w:rsidRPr="00771014">
        <w:rPr>
          <w:sz w:val="28"/>
          <w:szCs w:val="28"/>
        </w:rPr>
        <w:t>(далее – муниципальных служащих).</w:t>
      </w:r>
    </w:p>
    <w:p w:rsidR="00A26553" w:rsidRPr="00771014" w:rsidRDefault="00A26553" w:rsidP="00A2655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E65840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A26553" w:rsidRPr="00771014" w:rsidRDefault="00A26553" w:rsidP="00E65840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B4E" w:rsidRPr="00771014" w:rsidRDefault="003D6B4E" w:rsidP="00071D79">
      <w:pPr>
        <w:ind w:firstLine="709"/>
        <w:jc w:val="both"/>
        <w:rPr>
          <w:sz w:val="28"/>
          <w:szCs w:val="28"/>
        </w:rPr>
      </w:pPr>
      <w:r w:rsidRPr="00771014">
        <w:rPr>
          <w:sz w:val="28"/>
          <w:szCs w:val="28"/>
        </w:rPr>
        <w:t xml:space="preserve">1. </w:t>
      </w:r>
      <w:proofErr w:type="gramStart"/>
      <w:r w:rsidRPr="00771014">
        <w:rPr>
          <w:sz w:val="28"/>
          <w:szCs w:val="28"/>
        </w:rPr>
        <w:t xml:space="preserve">В целях данного Положения признается, что </w:t>
      </w:r>
      <w:r w:rsidR="00DE0EDB">
        <w:rPr>
          <w:sz w:val="28"/>
          <w:szCs w:val="28"/>
        </w:rPr>
        <w:t>Еловский сельсовет Емельяновского</w:t>
      </w:r>
      <w:r w:rsidR="00071D79" w:rsidRPr="00771014">
        <w:rPr>
          <w:sz w:val="28"/>
          <w:szCs w:val="28"/>
        </w:rPr>
        <w:t xml:space="preserve"> района Красноярского края </w:t>
      </w:r>
      <w:r w:rsidRPr="00771014">
        <w:rPr>
          <w:sz w:val="28"/>
          <w:szCs w:val="28"/>
        </w:rPr>
        <w:t xml:space="preserve">относится к </w:t>
      </w:r>
      <w:r w:rsidR="00893A57" w:rsidRPr="00771014">
        <w:rPr>
          <w:sz w:val="28"/>
          <w:szCs w:val="28"/>
          <w:lang w:val="en-US"/>
        </w:rPr>
        <w:t>V</w:t>
      </w:r>
      <w:r w:rsidR="00D62A7A">
        <w:rPr>
          <w:sz w:val="28"/>
          <w:szCs w:val="28"/>
          <w:lang w:val="en-US"/>
        </w:rPr>
        <w:t>I</w:t>
      </w:r>
      <w:r w:rsidR="00071D79" w:rsidRPr="00771014">
        <w:rPr>
          <w:sz w:val="28"/>
          <w:szCs w:val="28"/>
          <w:lang w:val="en-US"/>
        </w:rPr>
        <w:t>II</w:t>
      </w:r>
      <w:r w:rsidRPr="00771014">
        <w:rPr>
          <w:sz w:val="28"/>
          <w:szCs w:val="28"/>
        </w:rPr>
        <w:t xml:space="preserve"> группе муниципальных образований в соответствии с </w:t>
      </w:r>
      <w:r w:rsidR="00AF77CF" w:rsidRPr="00771014">
        <w:rPr>
          <w:sz w:val="28"/>
          <w:szCs w:val="28"/>
        </w:rPr>
        <w:t>Постановлением Совета администрации Красноярского края от 29.12.2007 № 512-п</w:t>
      </w:r>
      <w:r w:rsidR="00071D79" w:rsidRPr="00771014">
        <w:rPr>
          <w:sz w:val="28"/>
          <w:szCs w:val="28"/>
        </w:rPr>
        <w:t xml:space="preserve"> </w:t>
      </w:r>
      <w:r w:rsidR="00AF77CF" w:rsidRPr="00771014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DB5DFC" w:rsidRPr="00771014">
        <w:rPr>
          <w:sz w:val="28"/>
          <w:szCs w:val="28"/>
        </w:rPr>
        <w:t xml:space="preserve"> </w:t>
      </w:r>
      <w:r w:rsidRPr="00771014">
        <w:rPr>
          <w:sz w:val="28"/>
          <w:szCs w:val="28"/>
        </w:rPr>
        <w:t xml:space="preserve">(далее – </w:t>
      </w:r>
      <w:r w:rsidR="00AF77CF" w:rsidRPr="00771014">
        <w:rPr>
          <w:sz w:val="28"/>
          <w:szCs w:val="28"/>
        </w:rPr>
        <w:t>Постановление</w:t>
      </w:r>
      <w:r w:rsidRPr="00771014">
        <w:rPr>
          <w:sz w:val="28"/>
          <w:szCs w:val="28"/>
        </w:rPr>
        <w:t xml:space="preserve"> </w:t>
      </w:r>
      <w:r w:rsidR="00AF77CF" w:rsidRPr="00771014">
        <w:rPr>
          <w:sz w:val="28"/>
          <w:szCs w:val="28"/>
        </w:rPr>
        <w:t>№ 512-п</w:t>
      </w:r>
      <w:r w:rsidRPr="00771014">
        <w:rPr>
          <w:sz w:val="28"/>
          <w:szCs w:val="28"/>
        </w:rPr>
        <w:t>).</w:t>
      </w:r>
      <w:proofErr w:type="gramEnd"/>
    </w:p>
    <w:p w:rsidR="00137BD4" w:rsidRPr="00771014" w:rsidRDefault="00137BD4" w:rsidP="00FE23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931629" w:rsidP="003604A5">
      <w:pPr>
        <w:ind w:firstLine="720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Статья 3</w:t>
      </w:r>
      <w:r w:rsidR="003D6B4E" w:rsidRPr="00771014">
        <w:rPr>
          <w:b/>
          <w:sz w:val="28"/>
          <w:szCs w:val="28"/>
        </w:rPr>
        <w:t>. Оплата труда муниципальных служащих</w:t>
      </w:r>
    </w:p>
    <w:p w:rsidR="00A57581" w:rsidRPr="00771014" w:rsidRDefault="00A57581" w:rsidP="003604A5">
      <w:pPr>
        <w:ind w:firstLine="720"/>
        <w:jc w:val="both"/>
        <w:rPr>
          <w:b/>
          <w:sz w:val="28"/>
          <w:szCs w:val="28"/>
        </w:rPr>
      </w:pPr>
    </w:p>
    <w:p w:rsidR="008A2BFE" w:rsidRPr="00771014" w:rsidRDefault="003D6B4E" w:rsidP="003604A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1. </w:t>
      </w:r>
      <w:r w:rsidR="008A2BFE" w:rsidRPr="00771014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</w:t>
      </w:r>
      <w:r w:rsidR="00922617" w:rsidRPr="00771014">
        <w:rPr>
          <w:rFonts w:ascii="Times New Roman" w:hAnsi="Times New Roman" w:cs="Times New Roman"/>
          <w:sz w:val="28"/>
          <w:szCs w:val="28"/>
        </w:rPr>
        <w:t>.</w:t>
      </w:r>
    </w:p>
    <w:p w:rsidR="003D6B4E" w:rsidRPr="00771014" w:rsidRDefault="003D6B4E" w:rsidP="003D6B4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 w:rsidR="007724A1" w:rsidRPr="00771014">
        <w:rPr>
          <w:rFonts w:ascii="Times New Roman" w:hAnsi="Times New Roman" w:cs="Times New Roman"/>
          <w:sz w:val="28"/>
          <w:szCs w:val="28"/>
        </w:rPr>
        <w:t>классный чин</w:t>
      </w:r>
      <w:r w:rsidRPr="00771014">
        <w:rPr>
          <w:rFonts w:ascii="Times New Roman" w:hAnsi="Times New Roman" w:cs="Times New Roman"/>
          <w:sz w:val="28"/>
          <w:szCs w:val="28"/>
        </w:rPr>
        <w:t>;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1827A6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</w:t>
      </w:r>
      <w:r w:rsidR="001827A6" w:rsidRPr="00771014">
        <w:rPr>
          <w:rFonts w:ascii="Times New Roman" w:hAnsi="Times New Roman" w:cs="Times New Roman"/>
          <w:sz w:val="28"/>
          <w:szCs w:val="28"/>
        </w:rPr>
        <w:t>авляющими государственную тайну;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премии;</w:t>
      </w:r>
    </w:p>
    <w:p w:rsidR="003D6B4E" w:rsidRPr="00771014" w:rsidRDefault="003D6B4E" w:rsidP="00D702FD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 w:rsidR="00D702FD" w:rsidRPr="00771014">
        <w:rPr>
          <w:rFonts w:ascii="Times New Roman" w:hAnsi="Times New Roman" w:cs="Times New Roman"/>
          <w:sz w:val="28"/>
          <w:szCs w:val="28"/>
        </w:rPr>
        <w:t>, которая не является выплатой за отработанное время</w:t>
      </w:r>
      <w:r w:rsidRPr="00771014">
        <w:rPr>
          <w:rFonts w:ascii="Times New Roman" w:hAnsi="Times New Roman" w:cs="Times New Roman"/>
          <w:sz w:val="28"/>
          <w:szCs w:val="28"/>
        </w:rPr>
        <w:t>;</w:t>
      </w:r>
    </w:p>
    <w:p w:rsidR="003D6B4E" w:rsidRPr="00771014" w:rsidRDefault="003D6B4E" w:rsidP="003D6B4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B87015" w:rsidRPr="00771014" w:rsidRDefault="003D6B4E" w:rsidP="00B87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</w:t>
      </w:r>
      <w:r w:rsidRPr="00771014">
        <w:rPr>
          <w:sz w:val="28"/>
          <w:szCs w:val="28"/>
        </w:rPr>
        <w:lastRenderedPageBreak/>
        <w:t>приравненных к ним местностях и иных местностях края с о</w:t>
      </w:r>
      <w:r w:rsidR="00A257BB" w:rsidRPr="00771014">
        <w:rPr>
          <w:sz w:val="28"/>
          <w:szCs w:val="28"/>
        </w:rPr>
        <w:t>собыми климатическими условиями,</w:t>
      </w:r>
      <w:r w:rsidR="00B87015" w:rsidRPr="00771014">
        <w:rPr>
          <w:sz w:val="28"/>
          <w:szCs w:val="28"/>
        </w:rPr>
        <w:t xml:space="preserve"> размер которых не может превышать размер, установленный федеральными и краевыми нормативными правовыми актами.</w:t>
      </w:r>
    </w:p>
    <w:p w:rsidR="00137BD4" w:rsidRPr="00771014" w:rsidRDefault="00137BD4" w:rsidP="00B87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B4E" w:rsidRPr="00771014" w:rsidRDefault="007C1994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Статья 4</w:t>
      </w:r>
      <w:r w:rsidR="003D6B4E" w:rsidRPr="00771014">
        <w:rPr>
          <w:b/>
          <w:sz w:val="28"/>
          <w:szCs w:val="28"/>
        </w:rPr>
        <w:t xml:space="preserve">. </w:t>
      </w:r>
      <w:r w:rsidR="00A2414D" w:rsidRPr="00771014">
        <w:rPr>
          <w:b/>
          <w:sz w:val="28"/>
          <w:szCs w:val="28"/>
        </w:rPr>
        <w:t>Д</w:t>
      </w:r>
      <w:r w:rsidR="003D6B4E" w:rsidRPr="00771014">
        <w:rPr>
          <w:b/>
          <w:sz w:val="28"/>
          <w:szCs w:val="28"/>
        </w:rPr>
        <w:t>олжностны</w:t>
      </w:r>
      <w:r w:rsidR="00A2414D" w:rsidRPr="00771014">
        <w:rPr>
          <w:b/>
          <w:sz w:val="28"/>
          <w:szCs w:val="28"/>
        </w:rPr>
        <w:t>е</w:t>
      </w:r>
      <w:r w:rsidR="003D6B4E" w:rsidRPr="00771014">
        <w:rPr>
          <w:b/>
          <w:sz w:val="28"/>
          <w:szCs w:val="28"/>
        </w:rPr>
        <w:t xml:space="preserve"> оклад</w:t>
      </w:r>
      <w:r w:rsidR="00A2414D" w:rsidRPr="00771014">
        <w:rPr>
          <w:b/>
          <w:sz w:val="28"/>
          <w:szCs w:val="28"/>
        </w:rPr>
        <w:t>ы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103BDA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Д</w:t>
      </w:r>
      <w:r w:rsidR="003D6B4E" w:rsidRPr="00771014">
        <w:rPr>
          <w:rFonts w:ascii="Times New Roman" w:hAnsi="Times New Roman" w:cs="Times New Roman"/>
          <w:sz w:val="28"/>
          <w:szCs w:val="28"/>
        </w:rPr>
        <w:t>олжностны</w:t>
      </w:r>
      <w:r w:rsidRPr="00771014">
        <w:rPr>
          <w:rFonts w:ascii="Times New Roman" w:hAnsi="Times New Roman" w:cs="Times New Roman"/>
          <w:sz w:val="28"/>
          <w:szCs w:val="28"/>
        </w:rPr>
        <w:t>е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муниципальных служащих устан</w:t>
      </w:r>
      <w:r w:rsidR="00C44E9F" w:rsidRPr="00771014">
        <w:rPr>
          <w:rFonts w:ascii="Times New Roman" w:hAnsi="Times New Roman" w:cs="Times New Roman"/>
          <w:sz w:val="28"/>
          <w:szCs w:val="28"/>
        </w:rPr>
        <w:t>а</w:t>
      </w:r>
      <w:r w:rsidR="003D6B4E" w:rsidRPr="00771014">
        <w:rPr>
          <w:rFonts w:ascii="Times New Roman" w:hAnsi="Times New Roman" w:cs="Times New Roman"/>
          <w:sz w:val="28"/>
          <w:szCs w:val="28"/>
        </w:rPr>
        <w:t>вл</w:t>
      </w:r>
      <w:r w:rsidRPr="00771014">
        <w:rPr>
          <w:rFonts w:ascii="Times New Roman" w:hAnsi="Times New Roman" w:cs="Times New Roman"/>
          <w:sz w:val="28"/>
          <w:szCs w:val="28"/>
        </w:rPr>
        <w:t>иваются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в </w:t>
      </w:r>
      <w:r w:rsidR="00C44E9F" w:rsidRPr="00771014">
        <w:rPr>
          <w:rFonts w:ascii="Times New Roman" w:hAnsi="Times New Roman" w:cs="Times New Roman"/>
          <w:sz w:val="28"/>
          <w:szCs w:val="28"/>
        </w:rPr>
        <w:t xml:space="preserve">размерах согласно </w:t>
      </w:r>
      <w:r w:rsidR="003D6B4E" w:rsidRPr="00771014">
        <w:rPr>
          <w:rFonts w:ascii="Times New Roman" w:hAnsi="Times New Roman" w:cs="Times New Roman"/>
          <w:sz w:val="28"/>
          <w:szCs w:val="28"/>
        </w:rPr>
        <w:t>приложени</w:t>
      </w:r>
      <w:r w:rsidR="00C44E9F" w:rsidRPr="00771014">
        <w:rPr>
          <w:rFonts w:ascii="Times New Roman" w:hAnsi="Times New Roman" w:cs="Times New Roman"/>
          <w:sz w:val="28"/>
          <w:szCs w:val="28"/>
        </w:rPr>
        <w:t>ю</w:t>
      </w:r>
      <w:r w:rsidR="00931629" w:rsidRPr="00771014">
        <w:rPr>
          <w:rFonts w:ascii="Times New Roman" w:hAnsi="Times New Roman" w:cs="Times New Roman"/>
          <w:sz w:val="28"/>
          <w:szCs w:val="28"/>
        </w:rPr>
        <w:t xml:space="preserve"> 1</w:t>
      </w:r>
      <w:r w:rsidR="003D6B4E" w:rsidRPr="00771014">
        <w:rPr>
          <w:rFonts w:ascii="Times New Roman" w:hAnsi="Times New Roman" w:cs="Times New Roman"/>
          <w:sz w:val="28"/>
          <w:szCs w:val="28"/>
        </w:rPr>
        <w:t>.</w:t>
      </w:r>
    </w:p>
    <w:p w:rsidR="00137BD4" w:rsidRPr="00771014" w:rsidRDefault="00137BD4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7C1994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Статья 5</w:t>
      </w:r>
      <w:r w:rsidR="003D6B4E" w:rsidRPr="00771014">
        <w:rPr>
          <w:b/>
          <w:sz w:val="28"/>
          <w:szCs w:val="28"/>
        </w:rPr>
        <w:t xml:space="preserve">. </w:t>
      </w:r>
      <w:r w:rsidR="004A584A" w:rsidRPr="00771014">
        <w:rPr>
          <w:b/>
          <w:sz w:val="28"/>
          <w:szCs w:val="28"/>
        </w:rPr>
        <w:t>Ежемесячная н</w:t>
      </w:r>
      <w:r w:rsidR="003D6B4E" w:rsidRPr="00771014">
        <w:rPr>
          <w:b/>
          <w:sz w:val="28"/>
          <w:szCs w:val="28"/>
        </w:rPr>
        <w:t>адбавк</w:t>
      </w:r>
      <w:r w:rsidR="00143589" w:rsidRPr="00771014">
        <w:rPr>
          <w:b/>
          <w:sz w:val="28"/>
          <w:szCs w:val="28"/>
        </w:rPr>
        <w:t>а</w:t>
      </w:r>
      <w:r w:rsidR="003D6B4E" w:rsidRPr="00771014">
        <w:rPr>
          <w:b/>
          <w:sz w:val="28"/>
          <w:szCs w:val="28"/>
        </w:rPr>
        <w:t xml:space="preserve"> за </w:t>
      </w:r>
      <w:r w:rsidR="007724A1" w:rsidRPr="00771014">
        <w:rPr>
          <w:b/>
          <w:sz w:val="28"/>
          <w:szCs w:val="28"/>
        </w:rPr>
        <w:t>классный чин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DE26B9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ежемесячной надбавки за </w:t>
      </w:r>
      <w:r w:rsidR="007724A1" w:rsidRPr="00771014">
        <w:rPr>
          <w:rFonts w:ascii="Times New Roman" w:hAnsi="Times New Roman" w:cs="Times New Roman"/>
          <w:sz w:val="28"/>
          <w:szCs w:val="28"/>
        </w:rPr>
        <w:t>классный чин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к должностным окладам составляют: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а) за </w:t>
      </w:r>
      <w:r w:rsidR="007724A1" w:rsidRPr="00771014">
        <w:rPr>
          <w:rFonts w:ascii="Times New Roman" w:hAnsi="Times New Roman" w:cs="Times New Roman"/>
          <w:sz w:val="28"/>
          <w:szCs w:val="28"/>
        </w:rPr>
        <w:t>классный чин</w:t>
      </w:r>
      <w:r w:rsidRPr="00771014">
        <w:rPr>
          <w:rFonts w:ascii="Times New Roman" w:hAnsi="Times New Roman" w:cs="Times New Roman"/>
          <w:sz w:val="28"/>
          <w:szCs w:val="28"/>
        </w:rPr>
        <w:t xml:space="preserve"> 1-го класса </w:t>
      </w:r>
      <w:r w:rsidR="00D4654F" w:rsidRPr="00771014">
        <w:rPr>
          <w:rFonts w:ascii="Times New Roman" w:hAnsi="Times New Roman" w:cs="Times New Roman"/>
          <w:sz w:val="28"/>
          <w:szCs w:val="28"/>
        </w:rPr>
        <w:t xml:space="preserve">– </w:t>
      </w:r>
      <w:r w:rsidR="007C1994" w:rsidRPr="00771014">
        <w:rPr>
          <w:rFonts w:ascii="Times New Roman" w:hAnsi="Times New Roman" w:cs="Times New Roman"/>
          <w:sz w:val="28"/>
          <w:szCs w:val="28"/>
        </w:rPr>
        <w:t>35</w:t>
      </w:r>
      <w:r w:rsidR="00052000" w:rsidRPr="00771014">
        <w:rPr>
          <w:rFonts w:ascii="Times New Roman" w:hAnsi="Times New Roman" w:cs="Times New Roman"/>
          <w:sz w:val="28"/>
          <w:szCs w:val="28"/>
        </w:rPr>
        <w:t xml:space="preserve"> проценто</w:t>
      </w:r>
      <w:r w:rsidR="007C1994" w:rsidRPr="00771014">
        <w:rPr>
          <w:rFonts w:ascii="Times New Roman" w:hAnsi="Times New Roman" w:cs="Times New Roman"/>
          <w:sz w:val="28"/>
          <w:szCs w:val="28"/>
        </w:rPr>
        <w:t>в</w:t>
      </w:r>
      <w:r w:rsidR="00052000" w:rsidRPr="00771014">
        <w:rPr>
          <w:rFonts w:ascii="Times New Roman" w:hAnsi="Times New Roman" w:cs="Times New Roman"/>
          <w:i/>
          <w:sz w:val="28"/>
          <w:szCs w:val="28"/>
        </w:rPr>
        <w:t>;</w:t>
      </w:r>
      <w:r w:rsidR="00D4654F" w:rsidRPr="007710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000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б) за </w:t>
      </w:r>
      <w:r w:rsidR="007724A1" w:rsidRPr="00771014">
        <w:rPr>
          <w:rFonts w:ascii="Times New Roman" w:hAnsi="Times New Roman" w:cs="Times New Roman"/>
          <w:sz w:val="28"/>
          <w:szCs w:val="28"/>
        </w:rPr>
        <w:t>классный чин</w:t>
      </w:r>
      <w:r w:rsidRPr="00771014">
        <w:rPr>
          <w:rFonts w:ascii="Times New Roman" w:hAnsi="Times New Roman" w:cs="Times New Roman"/>
          <w:sz w:val="28"/>
          <w:szCs w:val="28"/>
        </w:rPr>
        <w:t xml:space="preserve"> 2-го класса </w:t>
      </w:r>
      <w:r w:rsidR="007C1994" w:rsidRPr="00771014">
        <w:rPr>
          <w:rFonts w:ascii="Times New Roman" w:hAnsi="Times New Roman" w:cs="Times New Roman"/>
          <w:sz w:val="28"/>
          <w:szCs w:val="28"/>
        </w:rPr>
        <w:t>–</w:t>
      </w:r>
      <w:r w:rsidR="00D4654F" w:rsidRPr="00771014">
        <w:rPr>
          <w:rFonts w:ascii="Times New Roman" w:hAnsi="Times New Roman" w:cs="Times New Roman"/>
          <w:sz w:val="28"/>
          <w:szCs w:val="28"/>
        </w:rPr>
        <w:t xml:space="preserve"> </w:t>
      </w:r>
      <w:r w:rsidR="007C1994" w:rsidRPr="00771014">
        <w:rPr>
          <w:rFonts w:ascii="Times New Roman" w:hAnsi="Times New Roman" w:cs="Times New Roman"/>
          <w:sz w:val="28"/>
          <w:szCs w:val="28"/>
        </w:rPr>
        <w:t xml:space="preserve">33 </w:t>
      </w:r>
      <w:r w:rsidR="00052000" w:rsidRPr="00771014">
        <w:rPr>
          <w:rFonts w:ascii="Times New Roman" w:hAnsi="Times New Roman" w:cs="Times New Roman"/>
          <w:sz w:val="28"/>
          <w:szCs w:val="28"/>
        </w:rPr>
        <w:t>процент</w:t>
      </w:r>
      <w:r w:rsidR="007C1994" w:rsidRPr="00771014">
        <w:rPr>
          <w:rFonts w:ascii="Times New Roman" w:hAnsi="Times New Roman" w:cs="Times New Roman"/>
          <w:sz w:val="28"/>
          <w:szCs w:val="28"/>
        </w:rPr>
        <w:t>а</w:t>
      </w:r>
      <w:r w:rsidR="00052000" w:rsidRPr="00771014">
        <w:rPr>
          <w:rFonts w:ascii="Times New Roman" w:hAnsi="Times New Roman" w:cs="Times New Roman"/>
          <w:sz w:val="28"/>
          <w:szCs w:val="28"/>
        </w:rPr>
        <w:t>;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в) за </w:t>
      </w:r>
      <w:r w:rsidR="007724A1" w:rsidRPr="00771014">
        <w:rPr>
          <w:rFonts w:ascii="Times New Roman" w:hAnsi="Times New Roman" w:cs="Times New Roman"/>
          <w:sz w:val="28"/>
          <w:szCs w:val="28"/>
        </w:rPr>
        <w:t>классный чин</w:t>
      </w:r>
      <w:r w:rsidRPr="00771014">
        <w:rPr>
          <w:rFonts w:ascii="Times New Roman" w:hAnsi="Times New Roman" w:cs="Times New Roman"/>
          <w:sz w:val="28"/>
          <w:szCs w:val="28"/>
        </w:rPr>
        <w:t xml:space="preserve"> 3-го класса </w:t>
      </w:r>
      <w:r w:rsidR="007C1994" w:rsidRPr="00771014">
        <w:rPr>
          <w:rFonts w:ascii="Times New Roman" w:hAnsi="Times New Roman" w:cs="Times New Roman"/>
          <w:sz w:val="28"/>
          <w:szCs w:val="28"/>
        </w:rPr>
        <w:t>–</w:t>
      </w:r>
      <w:r w:rsidR="00D4654F" w:rsidRPr="00771014">
        <w:rPr>
          <w:rFonts w:ascii="Times New Roman" w:hAnsi="Times New Roman" w:cs="Times New Roman"/>
          <w:sz w:val="28"/>
          <w:szCs w:val="28"/>
        </w:rPr>
        <w:t xml:space="preserve"> </w:t>
      </w:r>
      <w:r w:rsidR="007C1994" w:rsidRPr="00771014">
        <w:rPr>
          <w:rFonts w:ascii="Times New Roman" w:hAnsi="Times New Roman" w:cs="Times New Roman"/>
          <w:sz w:val="28"/>
          <w:szCs w:val="28"/>
        </w:rPr>
        <w:t xml:space="preserve">25 </w:t>
      </w:r>
      <w:r w:rsidR="00052000" w:rsidRPr="00771014">
        <w:rPr>
          <w:rFonts w:ascii="Times New Roman" w:hAnsi="Times New Roman" w:cs="Times New Roman"/>
          <w:sz w:val="28"/>
          <w:szCs w:val="28"/>
        </w:rPr>
        <w:t>процентов.</w:t>
      </w:r>
    </w:p>
    <w:p w:rsidR="00137BD4" w:rsidRPr="00771014" w:rsidRDefault="00137BD4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137BD4">
      <w:pPr>
        <w:ind w:firstLine="720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7C1994" w:rsidRPr="00771014">
        <w:rPr>
          <w:b/>
          <w:sz w:val="28"/>
          <w:szCs w:val="28"/>
        </w:rPr>
        <w:t>6</w:t>
      </w:r>
      <w:r w:rsidRPr="00771014">
        <w:rPr>
          <w:b/>
          <w:sz w:val="28"/>
          <w:szCs w:val="28"/>
        </w:rPr>
        <w:t xml:space="preserve">. </w:t>
      </w:r>
      <w:r w:rsidR="004E0863" w:rsidRPr="00771014">
        <w:rPr>
          <w:b/>
          <w:sz w:val="28"/>
          <w:szCs w:val="28"/>
        </w:rPr>
        <w:t>Ежемесячная</w:t>
      </w:r>
      <w:r w:rsidRPr="00771014">
        <w:rPr>
          <w:b/>
          <w:sz w:val="28"/>
          <w:szCs w:val="28"/>
        </w:rPr>
        <w:t xml:space="preserve"> надбавк</w:t>
      </w:r>
      <w:r w:rsidR="004E0863" w:rsidRPr="00771014">
        <w:rPr>
          <w:b/>
          <w:sz w:val="28"/>
          <w:szCs w:val="28"/>
        </w:rPr>
        <w:t>а</w:t>
      </w:r>
      <w:r w:rsidRPr="00771014">
        <w:rPr>
          <w:b/>
          <w:sz w:val="28"/>
          <w:szCs w:val="28"/>
        </w:rPr>
        <w:t xml:space="preserve"> за особые условия муниципальной службы</w:t>
      </w:r>
    </w:p>
    <w:p w:rsidR="00137BD4" w:rsidRPr="00771014" w:rsidRDefault="00137BD4" w:rsidP="00137BD4">
      <w:pPr>
        <w:ind w:firstLine="720"/>
        <w:jc w:val="both"/>
        <w:rPr>
          <w:b/>
          <w:sz w:val="28"/>
          <w:szCs w:val="28"/>
        </w:rPr>
      </w:pPr>
    </w:p>
    <w:p w:rsidR="003D6B4E" w:rsidRPr="00771014" w:rsidRDefault="00DE26B9" w:rsidP="00D84F09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3D6B4E" w:rsidRPr="00771014" w:rsidRDefault="003D6B4E" w:rsidP="003D6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3D6B4E" w:rsidRPr="00771014" w:rsidTr="00F61382"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4E" w:rsidRPr="00771014" w:rsidRDefault="00DE26B9" w:rsidP="00DE26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6B4E" w:rsidRPr="00771014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6B4E" w:rsidRPr="00771014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 за особые условия</w:t>
            </w:r>
            <w:r w:rsidR="002B7D0B" w:rsidRPr="0077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B4E" w:rsidRPr="0077101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3D6B4E" w:rsidRPr="00771014" w:rsidTr="00F61382">
        <w:trPr>
          <w:trHeight w:val="52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4E" w:rsidRPr="00771014" w:rsidRDefault="003D6B4E" w:rsidP="002B18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4E" w:rsidRPr="00771014" w:rsidRDefault="003D6B4E" w:rsidP="002B18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3D6B4E" w:rsidRPr="00771014" w:rsidTr="00F61382">
        <w:trPr>
          <w:trHeight w:val="27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B4E" w:rsidRPr="00771014" w:rsidRDefault="003D6B4E" w:rsidP="002B18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  <w:r w:rsidR="002B7D0B" w:rsidRPr="0077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B4E" w:rsidRPr="00771014" w:rsidRDefault="005F6CDC" w:rsidP="00733315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733315" w:rsidRPr="00771014"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3D6B4E" w:rsidRPr="00771014" w:rsidTr="00F61382">
        <w:trPr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4E" w:rsidRPr="00771014" w:rsidRDefault="003D6B4E" w:rsidP="002B18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  <w:r w:rsidR="002B7D0B" w:rsidRPr="0077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B4E" w:rsidRPr="00771014" w:rsidRDefault="005F6CDC" w:rsidP="00733315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733315" w:rsidRPr="00771014"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</w:tbl>
    <w:p w:rsidR="003D6B4E" w:rsidRPr="00771014" w:rsidRDefault="003D6B4E" w:rsidP="003D6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F09" w:rsidRPr="00771014" w:rsidRDefault="00D84F09" w:rsidP="00D84F09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осуществляется в соответствии с Порядком выплаты ежемесячной надбавки за особые условия муниципальной службы мун</w:t>
      </w:r>
      <w:r w:rsidR="005B3A41">
        <w:rPr>
          <w:rFonts w:ascii="Times New Roman" w:hAnsi="Times New Roman" w:cs="Times New Roman"/>
          <w:sz w:val="28"/>
          <w:szCs w:val="28"/>
        </w:rPr>
        <w:t>иципальным служащим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 (приложение 2 к настоящему Положению).</w:t>
      </w:r>
    </w:p>
    <w:p w:rsidR="00D84F09" w:rsidRPr="00771014" w:rsidRDefault="00D84F09" w:rsidP="00D84F0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733315" w:rsidRPr="00771014">
        <w:rPr>
          <w:b/>
          <w:sz w:val="28"/>
          <w:szCs w:val="28"/>
        </w:rPr>
        <w:t>7</w:t>
      </w:r>
      <w:r w:rsidRPr="00771014">
        <w:rPr>
          <w:b/>
          <w:sz w:val="28"/>
          <w:szCs w:val="28"/>
        </w:rPr>
        <w:t xml:space="preserve">. </w:t>
      </w:r>
      <w:r w:rsidR="00766672" w:rsidRPr="00771014">
        <w:rPr>
          <w:b/>
          <w:sz w:val="28"/>
          <w:szCs w:val="28"/>
        </w:rPr>
        <w:t>Ежемесячная</w:t>
      </w:r>
      <w:r w:rsidRPr="00771014">
        <w:rPr>
          <w:b/>
          <w:sz w:val="28"/>
          <w:szCs w:val="28"/>
        </w:rPr>
        <w:t xml:space="preserve"> надбавк</w:t>
      </w:r>
      <w:r w:rsidR="00766672" w:rsidRPr="00771014">
        <w:rPr>
          <w:b/>
          <w:sz w:val="28"/>
          <w:szCs w:val="28"/>
        </w:rPr>
        <w:t>а</w:t>
      </w:r>
      <w:r w:rsidRPr="00771014">
        <w:rPr>
          <w:b/>
          <w:sz w:val="28"/>
          <w:szCs w:val="28"/>
        </w:rPr>
        <w:t xml:space="preserve"> за выслугу лет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DE26B9" w:rsidP="00D84F09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ежемесячной надбавки за выслугу лет на муниципальной службе к должностному окладу составляют: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>–</w:t>
      </w:r>
      <w:r w:rsidRPr="00771014">
        <w:rPr>
          <w:rFonts w:ascii="Times New Roman" w:hAnsi="Times New Roman" w:cs="Times New Roman"/>
          <w:sz w:val="28"/>
          <w:szCs w:val="28"/>
        </w:rPr>
        <w:t xml:space="preserve"> </w:t>
      </w:r>
      <w:r w:rsidR="00733315" w:rsidRPr="00771014">
        <w:rPr>
          <w:rFonts w:ascii="Times New Roman" w:hAnsi="Times New Roman" w:cs="Times New Roman"/>
          <w:sz w:val="28"/>
          <w:szCs w:val="28"/>
        </w:rPr>
        <w:t xml:space="preserve">10 </w:t>
      </w:r>
      <w:r w:rsidRPr="00771014">
        <w:rPr>
          <w:rFonts w:ascii="Times New Roman" w:hAnsi="Times New Roman" w:cs="Times New Roman"/>
          <w:sz w:val="28"/>
          <w:szCs w:val="28"/>
        </w:rPr>
        <w:t xml:space="preserve">процентов; 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б) при стаже муниципальной службы от 5 до 10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>–</w:t>
      </w:r>
      <w:r w:rsidRPr="00771014">
        <w:rPr>
          <w:rFonts w:ascii="Times New Roman" w:hAnsi="Times New Roman" w:cs="Times New Roman"/>
          <w:sz w:val="28"/>
          <w:szCs w:val="28"/>
        </w:rPr>
        <w:t xml:space="preserve"> </w:t>
      </w:r>
      <w:r w:rsidR="00733315" w:rsidRPr="00771014">
        <w:rPr>
          <w:rFonts w:ascii="Times New Roman" w:hAnsi="Times New Roman" w:cs="Times New Roman"/>
          <w:sz w:val="28"/>
          <w:szCs w:val="28"/>
        </w:rPr>
        <w:t>15 процентов</w:t>
      </w:r>
      <w:r w:rsidRPr="00771014">
        <w:rPr>
          <w:rFonts w:ascii="Times New Roman" w:hAnsi="Times New Roman" w:cs="Times New Roman"/>
          <w:sz w:val="28"/>
          <w:szCs w:val="28"/>
        </w:rPr>
        <w:t>;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в) при стаже муниципальной службы от 10 до 15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>–</w:t>
      </w:r>
      <w:r w:rsidRPr="00771014">
        <w:rPr>
          <w:rFonts w:ascii="Times New Roman" w:hAnsi="Times New Roman" w:cs="Times New Roman"/>
          <w:sz w:val="28"/>
          <w:szCs w:val="28"/>
        </w:rPr>
        <w:t xml:space="preserve"> </w:t>
      </w:r>
      <w:r w:rsidR="00733315" w:rsidRPr="00771014">
        <w:rPr>
          <w:rFonts w:ascii="Times New Roman" w:hAnsi="Times New Roman" w:cs="Times New Roman"/>
          <w:sz w:val="28"/>
          <w:szCs w:val="28"/>
        </w:rPr>
        <w:t xml:space="preserve">20 </w:t>
      </w:r>
      <w:r w:rsidRPr="00771014">
        <w:rPr>
          <w:rFonts w:ascii="Times New Roman" w:hAnsi="Times New Roman" w:cs="Times New Roman"/>
          <w:sz w:val="28"/>
          <w:szCs w:val="28"/>
        </w:rPr>
        <w:t>процентов;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>–</w:t>
      </w:r>
      <w:r w:rsidRPr="00771014">
        <w:rPr>
          <w:rFonts w:ascii="Times New Roman" w:hAnsi="Times New Roman" w:cs="Times New Roman"/>
          <w:sz w:val="28"/>
          <w:szCs w:val="28"/>
        </w:rPr>
        <w:t xml:space="preserve"> </w:t>
      </w:r>
      <w:r w:rsidR="00733315" w:rsidRPr="00771014">
        <w:rPr>
          <w:rFonts w:ascii="Times New Roman" w:hAnsi="Times New Roman" w:cs="Times New Roman"/>
          <w:sz w:val="28"/>
          <w:szCs w:val="28"/>
        </w:rPr>
        <w:t xml:space="preserve">30 </w:t>
      </w:r>
      <w:r w:rsidRPr="00771014">
        <w:rPr>
          <w:rFonts w:ascii="Times New Roman" w:hAnsi="Times New Roman" w:cs="Times New Roman"/>
          <w:sz w:val="28"/>
          <w:szCs w:val="28"/>
        </w:rPr>
        <w:t>процентов</w:t>
      </w:r>
      <w:r w:rsidR="00733315" w:rsidRPr="00771014">
        <w:rPr>
          <w:rFonts w:ascii="Times New Roman" w:hAnsi="Times New Roman" w:cs="Times New Roman"/>
          <w:sz w:val="28"/>
          <w:szCs w:val="28"/>
        </w:rPr>
        <w:t>.</w:t>
      </w:r>
    </w:p>
    <w:p w:rsidR="00D84F09" w:rsidRPr="00771014" w:rsidRDefault="00450BDD" w:rsidP="00450BDD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на муниципальной службе осуществляется в соответствии с Порядком выплаты ежемесячной надбавки за </w:t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выслугу лет муниципальной службы мун</w:t>
      </w:r>
      <w:r w:rsidR="005B3A41">
        <w:rPr>
          <w:rFonts w:ascii="Times New Roman" w:hAnsi="Times New Roman" w:cs="Times New Roman"/>
          <w:sz w:val="28"/>
          <w:szCs w:val="28"/>
        </w:rPr>
        <w:t>иципальным служащим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 (приложение 3 к Положению).</w:t>
      </w:r>
    </w:p>
    <w:p w:rsidR="00137BD4" w:rsidRPr="00771014" w:rsidRDefault="00137BD4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3F585D" w:rsidRPr="00771014">
        <w:rPr>
          <w:b/>
          <w:sz w:val="28"/>
          <w:szCs w:val="28"/>
        </w:rPr>
        <w:t>8</w:t>
      </w:r>
      <w:r w:rsidRPr="00771014">
        <w:rPr>
          <w:b/>
          <w:sz w:val="28"/>
          <w:szCs w:val="28"/>
        </w:rPr>
        <w:t xml:space="preserve">. </w:t>
      </w:r>
      <w:r w:rsidR="00137F0B" w:rsidRPr="00771014">
        <w:rPr>
          <w:b/>
          <w:sz w:val="28"/>
          <w:szCs w:val="28"/>
        </w:rPr>
        <w:t>Размеры</w:t>
      </w:r>
      <w:r w:rsidRPr="00771014">
        <w:rPr>
          <w:b/>
          <w:sz w:val="28"/>
          <w:szCs w:val="28"/>
        </w:rPr>
        <w:t xml:space="preserve"> денежного поощрения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DE26B9" w:rsidP="00450BDD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поощрения </w:t>
      </w:r>
      <w:r w:rsidR="003F585D" w:rsidRPr="00771014">
        <w:rPr>
          <w:rFonts w:ascii="Times New Roman" w:hAnsi="Times New Roman" w:cs="Times New Roman"/>
          <w:sz w:val="28"/>
          <w:szCs w:val="28"/>
        </w:rPr>
        <w:t>устанавливается работодателем ежемесячно в размере, не превышающем 2,4 должностных окладов.</w:t>
      </w:r>
    </w:p>
    <w:p w:rsidR="003F585D" w:rsidRPr="00771014" w:rsidRDefault="00D84F09" w:rsidP="00450BDD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осуществляется в соответствии с Порядком выплаты денежного поощрения (приложение </w:t>
      </w:r>
      <w:r w:rsidR="001846FA" w:rsidRPr="00771014">
        <w:rPr>
          <w:rFonts w:ascii="Times New Roman" w:hAnsi="Times New Roman" w:cs="Times New Roman"/>
          <w:sz w:val="28"/>
          <w:szCs w:val="28"/>
        </w:rPr>
        <w:t>4 к настоящему Положению)</w:t>
      </w:r>
    </w:p>
    <w:p w:rsidR="00C9549D" w:rsidRPr="00771014" w:rsidRDefault="00C9549D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1846FA" w:rsidRPr="00771014">
        <w:rPr>
          <w:b/>
          <w:sz w:val="28"/>
          <w:szCs w:val="28"/>
        </w:rPr>
        <w:t>9</w:t>
      </w:r>
      <w:r w:rsidRPr="00771014">
        <w:rPr>
          <w:b/>
          <w:sz w:val="28"/>
          <w:szCs w:val="28"/>
        </w:rPr>
        <w:t xml:space="preserve">. </w:t>
      </w:r>
      <w:r w:rsidR="005107A7" w:rsidRPr="00771014">
        <w:rPr>
          <w:b/>
          <w:sz w:val="28"/>
          <w:szCs w:val="28"/>
        </w:rPr>
        <w:t>П</w:t>
      </w:r>
      <w:r w:rsidRPr="00771014">
        <w:rPr>
          <w:b/>
          <w:sz w:val="28"/>
          <w:szCs w:val="28"/>
        </w:rPr>
        <w:t>ремировани</w:t>
      </w:r>
      <w:r w:rsidR="005107A7" w:rsidRPr="00771014">
        <w:rPr>
          <w:b/>
          <w:sz w:val="28"/>
          <w:szCs w:val="28"/>
        </w:rPr>
        <w:t>е</w:t>
      </w:r>
      <w:r w:rsidRPr="00771014">
        <w:rPr>
          <w:b/>
          <w:sz w:val="28"/>
          <w:szCs w:val="28"/>
        </w:rPr>
        <w:t xml:space="preserve"> муниципальных служащих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137F0B" w:rsidP="001846FA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премирования муниципальных служащих ограничиваются пределами установленного фонда оплаты труда.</w:t>
      </w:r>
    </w:p>
    <w:p w:rsidR="001846FA" w:rsidRPr="00771014" w:rsidRDefault="001846FA" w:rsidP="001846FA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осуществляется в соответствии с </w:t>
      </w:r>
      <w:r w:rsidR="0045014B" w:rsidRPr="00771014">
        <w:rPr>
          <w:rFonts w:ascii="Times New Roman" w:hAnsi="Times New Roman" w:cs="Times New Roman"/>
          <w:sz w:val="28"/>
          <w:szCs w:val="28"/>
        </w:rPr>
        <w:t>Положением премировании</w:t>
      </w:r>
      <w:r w:rsidRPr="00771014">
        <w:rPr>
          <w:rFonts w:ascii="Times New Roman" w:hAnsi="Times New Roman" w:cs="Times New Roman"/>
          <w:sz w:val="28"/>
          <w:szCs w:val="28"/>
        </w:rPr>
        <w:t xml:space="preserve"> (приложение 5 к настоящему Положению).</w:t>
      </w:r>
    </w:p>
    <w:p w:rsidR="00C9549D" w:rsidRPr="00771014" w:rsidRDefault="00C9549D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B452C6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</w:t>
      </w:r>
      <w:r w:rsidR="003D6B4E" w:rsidRPr="00771014">
        <w:rPr>
          <w:b/>
          <w:sz w:val="28"/>
          <w:szCs w:val="28"/>
        </w:rPr>
        <w:t xml:space="preserve">татья </w:t>
      </w:r>
      <w:r w:rsidR="001846FA" w:rsidRPr="00771014">
        <w:rPr>
          <w:b/>
          <w:sz w:val="28"/>
          <w:szCs w:val="28"/>
        </w:rPr>
        <w:t>10</w:t>
      </w:r>
      <w:r w:rsidR="003D6B4E" w:rsidRPr="00771014">
        <w:rPr>
          <w:b/>
          <w:sz w:val="28"/>
          <w:szCs w:val="28"/>
        </w:rPr>
        <w:t xml:space="preserve">. </w:t>
      </w:r>
      <w:r w:rsidR="000073EF" w:rsidRPr="00771014">
        <w:rPr>
          <w:b/>
          <w:sz w:val="28"/>
          <w:szCs w:val="28"/>
        </w:rPr>
        <w:t>Е</w:t>
      </w:r>
      <w:r w:rsidR="003D6B4E" w:rsidRPr="00771014">
        <w:rPr>
          <w:b/>
          <w:sz w:val="28"/>
          <w:szCs w:val="28"/>
        </w:rPr>
        <w:t>диновременн</w:t>
      </w:r>
      <w:r w:rsidR="000073EF" w:rsidRPr="00771014">
        <w:rPr>
          <w:b/>
          <w:sz w:val="28"/>
          <w:szCs w:val="28"/>
        </w:rPr>
        <w:t>ая</w:t>
      </w:r>
      <w:r w:rsidR="003D6B4E" w:rsidRPr="00771014">
        <w:rPr>
          <w:b/>
          <w:sz w:val="28"/>
          <w:szCs w:val="28"/>
        </w:rPr>
        <w:t xml:space="preserve"> выплат</w:t>
      </w:r>
      <w:r w:rsidR="000073EF" w:rsidRPr="00771014">
        <w:rPr>
          <w:b/>
          <w:sz w:val="28"/>
          <w:szCs w:val="28"/>
        </w:rPr>
        <w:t>а</w:t>
      </w:r>
      <w:r w:rsidR="003D6B4E" w:rsidRPr="00771014">
        <w:rPr>
          <w:b/>
          <w:sz w:val="28"/>
          <w:szCs w:val="28"/>
        </w:rPr>
        <w:t xml:space="preserve"> при предоставлении ежегодного оплачиваемого отпуска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472F05" w:rsidP="001846FA">
      <w:pPr>
        <w:pStyle w:val="Con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азмер единовременной выплаты, осуществляемой один раз в год при предоставлении ежегодного оплачиваемого отпуска, составляет </w:t>
      </w:r>
      <w:r w:rsidR="001846FA" w:rsidRPr="00771014">
        <w:rPr>
          <w:rFonts w:ascii="Times New Roman" w:hAnsi="Times New Roman" w:cs="Times New Roman"/>
          <w:sz w:val="28"/>
          <w:szCs w:val="28"/>
        </w:rPr>
        <w:t>3,5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1846FA" w:rsidRPr="00771014" w:rsidRDefault="001846FA" w:rsidP="001846FA">
      <w:pPr>
        <w:pStyle w:val="ConsNormal"/>
        <w:widowControl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proofErr w:type="gramStart"/>
      <w:r w:rsidRPr="00771014">
        <w:rPr>
          <w:rFonts w:ascii="Times New Roman" w:hAnsi="Times New Roman" w:cs="Times New Roman"/>
          <w:sz w:val="28"/>
          <w:szCs w:val="28"/>
        </w:rPr>
        <w:t>выплата</w:t>
      </w:r>
      <w:proofErr w:type="gramEnd"/>
      <w:r w:rsidRPr="00771014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в соответствии с </w:t>
      </w:r>
      <w:r w:rsidR="002C4EA5" w:rsidRPr="00771014">
        <w:rPr>
          <w:rFonts w:ascii="Times New Roman" w:hAnsi="Times New Roman" w:cs="Times New Roman"/>
          <w:sz w:val="28"/>
          <w:szCs w:val="28"/>
        </w:rPr>
        <w:t>Порядком единовременной выплаты при предоставлении ежегодного оплачиваемого отпуска (приложение 6</w:t>
      </w:r>
      <w:r w:rsidRPr="0077101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137BD4" w:rsidRPr="00771014" w:rsidRDefault="00137BD4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137BD4">
      <w:pPr>
        <w:ind w:firstLine="720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1846FA" w:rsidRPr="00771014">
        <w:rPr>
          <w:b/>
          <w:sz w:val="28"/>
          <w:szCs w:val="28"/>
        </w:rPr>
        <w:t>11</w:t>
      </w:r>
      <w:r w:rsidRPr="00771014">
        <w:rPr>
          <w:b/>
          <w:sz w:val="28"/>
          <w:szCs w:val="28"/>
        </w:rPr>
        <w:t xml:space="preserve">. </w:t>
      </w:r>
      <w:r w:rsidR="0076047E" w:rsidRPr="00771014">
        <w:rPr>
          <w:b/>
          <w:sz w:val="28"/>
          <w:szCs w:val="28"/>
        </w:rPr>
        <w:t>М</w:t>
      </w:r>
      <w:r w:rsidRPr="00771014">
        <w:rPr>
          <w:b/>
          <w:sz w:val="28"/>
          <w:szCs w:val="28"/>
        </w:rPr>
        <w:t>атериальн</w:t>
      </w:r>
      <w:r w:rsidR="004A05BD" w:rsidRPr="00771014">
        <w:rPr>
          <w:b/>
          <w:sz w:val="28"/>
          <w:szCs w:val="28"/>
        </w:rPr>
        <w:t>ая</w:t>
      </w:r>
      <w:r w:rsidRPr="00771014">
        <w:rPr>
          <w:b/>
          <w:sz w:val="28"/>
          <w:szCs w:val="28"/>
        </w:rPr>
        <w:t xml:space="preserve"> помощ</w:t>
      </w:r>
      <w:r w:rsidR="0076047E" w:rsidRPr="00771014">
        <w:rPr>
          <w:b/>
          <w:sz w:val="28"/>
          <w:szCs w:val="28"/>
        </w:rPr>
        <w:t>ь муниципальным служащим</w:t>
      </w:r>
    </w:p>
    <w:p w:rsidR="00137BD4" w:rsidRPr="00771014" w:rsidRDefault="00137BD4" w:rsidP="00137BD4">
      <w:pPr>
        <w:ind w:firstLine="720"/>
        <w:jc w:val="both"/>
        <w:rPr>
          <w:b/>
          <w:sz w:val="28"/>
          <w:szCs w:val="28"/>
        </w:rPr>
      </w:pPr>
    </w:p>
    <w:p w:rsidR="003D6B4E" w:rsidRPr="00771014" w:rsidRDefault="00472F05" w:rsidP="002C4EA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муниципальным служащим ограничива</w:t>
      </w:r>
      <w:r w:rsidR="000F6C02" w:rsidRPr="00771014">
        <w:rPr>
          <w:rFonts w:ascii="Times New Roman" w:hAnsi="Times New Roman" w:cs="Times New Roman"/>
          <w:sz w:val="28"/>
          <w:szCs w:val="28"/>
        </w:rPr>
        <w:t>ю</w:t>
      </w:r>
      <w:r w:rsidR="003D6B4E" w:rsidRPr="00771014">
        <w:rPr>
          <w:rFonts w:ascii="Times New Roman" w:hAnsi="Times New Roman" w:cs="Times New Roman"/>
          <w:sz w:val="28"/>
          <w:szCs w:val="28"/>
        </w:rPr>
        <w:t>тся пределами ус</w:t>
      </w:r>
      <w:r w:rsidR="002C4EA5" w:rsidRPr="00771014">
        <w:rPr>
          <w:rFonts w:ascii="Times New Roman" w:hAnsi="Times New Roman" w:cs="Times New Roman"/>
          <w:sz w:val="28"/>
          <w:szCs w:val="28"/>
        </w:rPr>
        <w:t>тановленного фонда оплаты труда, порядок формирования которого определяется нормативными правовыми актами Красноярского края.</w:t>
      </w:r>
    </w:p>
    <w:p w:rsidR="002C4EA5" w:rsidRPr="00771014" w:rsidRDefault="002C4EA5" w:rsidP="002C4EA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осуществляется в связи с бракосочетанием, рождением ребенка, смертью супруга (супруги) или близких родственников. Размер единовременной материальной помощи составляет 3 тысячи рублей.</w:t>
      </w:r>
    </w:p>
    <w:p w:rsidR="002C4EA5" w:rsidRPr="00771014" w:rsidRDefault="002C4EA5" w:rsidP="002C4EA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Материальная помощь муниципальным служащим оказывается в соответствии с Положением о материальной помощи (приложение 6 к настоящему Положению).</w:t>
      </w:r>
    </w:p>
    <w:p w:rsidR="00137BD4" w:rsidRPr="00771014" w:rsidRDefault="00137BD4" w:rsidP="00912E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137BD4">
      <w:pPr>
        <w:ind w:firstLine="708"/>
        <w:jc w:val="both"/>
        <w:rPr>
          <w:b/>
          <w:sz w:val="28"/>
          <w:szCs w:val="28"/>
        </w:rPr>
      </w:pPr>
    </w:p>
    <w:p w:rsidR="009D3C3F" w:rsidRDefault="009D3C3F" w:rsidP="00137BD4">
      <w:pPr>
        <w:ind w:firstLine="708"/>
        <w:jc w:val="both"/>
        <w:rPr>
          <w:b/>
          <w:sz w:val="28"/>
          <w:szCs w:val="28"/>
        </w:rPr>
      </w:pPr>
    </w:p>
    <w:p w:rsidR="009D3C3F" w:rsidRDefault="009D3C3F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lastRenderedPageBreak/>
        <w:t xml:space="preserve">Статья </w:t>
      </w:r>
      <w:r w:rsidR="001846FA" w:rsidRPr="00771014">
        <w:rPr>
          <w:b/>
          <w:sz w:val="28"/>
          <w:szCs w:val="28"/>
        </w:rPr>
        <w:t>12</w:t>
      </w:r>
      <w:r w:rsidRPr="00771014">
        <w:rPr>
          <w:b/>
          <w:sz w:val="28"/>
          <w:szCs w:val="28"/>
        </w:rPr>
        <w:t xml:space="preserve">. Индексация </w:t>
      </w:r>
      <w:proofErr w:type="gramStart"/>
      <w:r w:rsidRPr="00771014">
        <w:rPr>
          <w:b/>
          <w:sz w:val="28"/>
          <w:szCs w:val="28"/>
        </w:rPr>
        <w:t>размеров оплаты труда</w:t>
      </w:r>
      <w:proofErr w:type="gramEnd"/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0F6C02" w:rsidRPr="00771014" w:rsidRDefault="000F6C02" w:rsidP="00137BD4">
      <w:pPr>
        <w:pStyle w:val="a3"/>
        <w:ind w:firstLine="709"/>
        <w:jc w:val="both"/>
        <w:rPr>
          <w:szCs w:val="28"/>
        </w:rPr>
      </w:pPr>
      <w:proofErr w:type="gramStart"/>
      <w:r w:rsidRPr="00771014">
        <w:rPr>
          <w:szCs w:val="28"/>
        </w:rPr>
        <w:t>Размеры оплаты труда</w:t>
      </w:r>
      <w:proofErr w:type="gramEnd"/>
      <w:r w:rsidRPr="00771014">
        <w:rPr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137BD4" w:rsidRPr="00771014" w:rsidRDefault="00137BD4" w:rsidP="00137BD4">
      <w:pPr>
        <w:pStyle w:val="a3"/>
        <w:ind w:firstLine="709"/>
        <w:jc w:val="both"/>
        <w:rPr>
          <w:szCs w:val="28"/>
        </w:rPr>
      </w:pPr>
    </w:p>
    <w:p w:rsidR="002C4EA5" w:rsidRPr="00771014" w:rsidRDefault="002C4EA5" w:rsidP="002C4EA5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Статья 12. Переходные положения</w:t>
      </w:r>
    </w:p>
    <w:p w:rsidR="002C4EA5" w:rsidRPr="00771014" w:rsidRDefault="002C4EA5" w:rsidP="002C4EA5">
      <w:pPr>
        <w:ind w:firstLine="708"/>
        <w:jc w:val="both"/>
        <w:rPr>
          <w:b/>
          <w:sz w:val="28"/>
          <w:szCs w:val="28"/>
        </w:rPr>
      </w:pPr>
    </w:p>
    <w:p w:rsidR="00646D38" w:rsidRPr="00771014" w:rsidRDefault="00646D38" w:rsidP="002C4EA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71014">
        <w:rPr>
          <w:szCs w:val="28"/>
        </w:rPr>
        <w:t xml:space="preserve"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</w:t>
      </w:r>
    </w:p>
    <w:p w:rsidR="003D6B4E" w:rsidRPr="00771014" w:rsidRDefault="003D6B4E" w:rsidP="003D6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10BC" w:rsidRPr="00771014" w:rsidRDefault="004D10BC" w:rsidP="0057685D">
      <w:pPr>
        <w:pStyle w:val="Con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  <w:sectPr w:rsidR="004D10BC" w:rsidRPr="00771014" w:rsidSect="00137BD4">
          <w:headerReference w:type="even" r:id="rId10"/>
          <w:pgSz w:w="11906" w:h="16838"/>
          <w:pgMar w:top="1134" w:right="707" w:bottom="899" w:left="1134" w:header="709" w:footer="709" w:gutter="0"/>
          <w:cols w:space="708"/>
          <w:titlePg/>
          <w:docGrid w:linePitch="360"/>
        </w:sectPr>
      </w:pPr>
    </w:p>
    <w:p w:rsidR="00E771B2" w:rsidRPr="00771014" w:rsidRDefault="003D6B4E" w:rsidP="00E771B2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6B4E" w:rsidRPr="00771014" w:rsidRDefault="00E771B2" w:rsidP="00710BDE">
      <w:pPr>
        <w:pStyle w:val="Con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5B3A41">
        <w:rPr>
          <w:rFonts w:ascii="Times New Roman" w:hAnsi="Times New Roman" w:cs="Times New Roman"/>
          <w:sz w:val="28"/>
          <w:szCs w:val="28"/>
        </w:rPr>
        <w:t>иципальных служащих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D6B4E" w:rsidRPr="00771014" w:rsidRDefault="003D6B4E" w:rsidP="003D6B4E">
      <w:pPr>
        <w:pStyle w:val="ConsNormal"/>
        <w:widowControl/>
        <w:ind w:firstLine="0"/>
        <w:jc w:val="center"/>
        <w:rPr>
          <w:sz w:val="28"/>
          <w:szCs w:val="28"/>
        </w:rPr>
      </w:pPr>
    </w:p>
    <w:p w:rsidR="003D6B4E" w:rsidRPr="00771014" w:rsidRDefault="005B611F" w:rsidP="003D6B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b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b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муниципальных служащих </w:t>
      </w:r>
    </w:p>
    <w:p w:rsidR="003D6B4E" w:rsidRPr="00771014" w:rsidRDefault="003D6B4E" w:rsidP="003D6B4E">
      <w:pPr>
        <w:pStyle w:val="ConsNormal"/>
        <w:widowControl/>
        <w:ind w:firstLine="0"/>
        <w:jc w:val="right"/>
        <w:rPr>
          <w:sz w:val="28"/>
          <w:szCs w:val="28"/>
        </w:rPr>
      </w:pPr>
    </w:p>
    <w:p w:rsidR="003D6B4E" w:rsidRPr="00771014" w:rsidRDefault="003D6B4E" w:rsidP="003D6B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sz w:val="28"/>
          <w:szCs w:val="28"/>
        </w:rPr>
        <w:t>(</w:t>
      </w:r>
      <w:r w:rsidRPr="00771014">
        <w:rPr>
          <w:rFonts w:ascii="Times New Roman" w:hAnsi="Times New Roman" w:cs="Times New Roman"/>
          <w:sz w:val="28"/>
          <w:szCs w:val="28"/>
        </w:rPr>
        <w:t>рублей в месяц)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122"/>
        <w:gridCol w:w="1732"/>
      </w:tblGrid>
      <w:tr w:rsidR="00D62A7A" w:rsidRPr="00771014" w:rsidTr="00D62A7A">
        <w:tc>
          <w:tcPr>
            <w:tcW w:w="1816" w:type="dxa"/>
          </w:tcPr>
          <w:p w:rsidR="00D62A7A" w:rsidRPr="00771014" w:rsidRDefault="00D62A7A" w:rsidP="00F81048">
            <w:pPr>
              <w:jc w:val="center"/>
              <w:rPr>
                <w:b/>
                <w:sz w:val="28"/>
                <w:szCs w:val="28"/>
              </w:rPr>
            </w:pPr>
            <w:r w:rsidRPr="00771014">
              <w:rPr>
                <w:b/>
                <w:sz w:val="28"/>
                <w:szCs w:val="28"/>
              </w:rPr>
              <w:t>Группа должности</w:t>
            </w:r>
          </w:p>
        </w:tc>
        <w:tc>
          <w:tcPr>
            <w:tcW w:w="6122" w:type="dxa"/>
          </w:tcPr>
          <w:p w:rsidR="00D62A7A" w:rsidRPr="00771014" w:rsidRDefault="00D62A7A" w:rsidP="00E771B2">
            <w:pPr>
              <w:jc w:val="center"/>
              <w:rPr>
                <w:b/>
                <w:sz w:val="28"/>
                <w:szCs w:val="28"/>
              </w:rPr>
            </w:pPr>
            <w:r w:rsidRPr="00771014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32" w:type="dxa"/>
          </w:tcPr>
          <w:p w:rsidR="00D62A7A" w:rsidRPr="00D62A7A" w:rsidRDefault="00D62A7A" w:rsidP="00D62A7A">
            <w:pPr>
              <w:jc w:val="center"/>
              <w:rPr>
                <w:b/>
                <w:sz w:val="28"/>
                <w:szCs w:val="28"/>
              </w:rPr>
            </w:pPr>
            <w:r w:rsidRPr="00D62A7A">
              <w:rPr>
                <w:b/>
                <w:sz w:val="28"/>
                <w:szCs w:val="28"/>
              </w:rPr>
              <w:t xml:space="preserve">Размер оклада </w:t>
            </w:r>
          </w:p>
          <w:p w:rsidR="00D62A7A" w:rsidRPr="00771014" w:rsidRDefault="00D62A7A" w:rsidP="00D62A7A">
            <w:pPr>
              <w:jc w:val="center"/>
              <w:rPr>
                <w:b/>
                <w:sz w:val="28"/>
                <w:szCs w:val="28"/>
              </w:rPr>
            </w:pPr>
            <w:r w:rsidRPr="00D62A7A">
              <w:rPr>
                <w:b/>
                <w:sz w:val="28"/>
                <w:szCs w:val="28"/>
              </w:rPr>
              <w:t xml:space="preserve">по </w:t>
            </w:r>
            <w:r w:rsidRPr="00D62A7A">
              <w:rPr>
                <w:b/>
                <w:sz w:val="28"/>
                <w:szCs w:val="28"/>
                <w:lang w:val="en-US"/>
              </w:rPr>
              <w:t>VIII</w:t>
            </w:r>
            <w:r w:rsidRPr="00D62A7A">
              <w:rPr>
                <w:b/>
                <w:sz w:val="28"/>
                <w:szCs w:val="28"/>
              </w:rPr>
              <w:t xml:space="preserve"> группе МО</w:t>
            </w:r>
          </w:p>
        </w:tc>
      </w:tr>
      <w:tr w:rsidR="00D62A7A" w:rsidRPr="00771014" w:rsidTr="00D62A7A">
        <w:tc>
          <w:tcPr>
            <w:tcW w:w="1816" w:type="dxa"/>
          </w:tcPr>
          <w:p w:rsidR="00D62A7A" w:rsidRPr="00771014" w:rsidRDefault="00D62A7A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Главная</w:t>
            </w:r>
          </w:p>
        </w:tc>
        <w:tc>
          <w:tcPr>
            <w:tcW w:w="6122" w:type="dxa"/>
          </w:tcPr>
          <w:p w:rsidR="00D62A7A" w:rsidRPr="00236F4D" w:rsidRDefault="00D62A7A" w:rsidP="00DE6E4A">
            <w:pPr>
              <w:rPr>
                <w:sz w:val="28"/>
                <w:szCs w:val="28"/>
              </w:rPr>
            </w:pPr>
            <w:r w:rsidRPr="00236F4D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732" w:type="dxa"/>
          </w:tcPr>
          <w:p w:rsidR="00D62A7A" w:rsidRPr="00D62A7A" w:rsidRDefault="00D62A7A" w:rsidP="00F810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5 195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D62A7A" w:rsidRPr="00771014" w:rsidTr="00D62A7A">
        <w:tc>
          <w:tcPr>
            <w:tcW w:w="1816" w:type="dxa"/>
          </w:tcPr>
          <w:p w:rsidR="00D62A7A" w:rsidRPr="00771014" w:rsidRDefault="00D62A7A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Старшая</w:t>
            </w:r>
          </w:p>
        </w:tc>
        <w:tc>
          <w:tcPr>
            <w:tcW w:w="6122" w:type="dxa"/>
          </w:tcPr>
          <w:p w:rsidR="00D62A7A" w:rsidRPr="00236F4D" w:rsidRDefault="00D62A7A" w:rsidP="00DE6E4A">
            <w:pPr>
              <w:rPr>
                <w:sz w:val="28"/>
                <w:szCs w:val="28"/>
              </w:rPr>
            </w:pPr>
            <w:r w:rsidRPr="00236F4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32" w:type="dxa"/>
          </w:tcPr>
          <w:p w:rsidR="00D62A7A" w:rsidRPr="00D62A7A" w:rsidRDefault="00D62A7A" w:rsidP="00D6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4 871,00</w:t>
            </w:r>
          </w:p>
        </w:tc>
      </w:tr>
      <w:tr w:rsidR="00D62A7A" w:rsidRPr="00771014" w:rsidTr="00D62A7A">
        <w:tc>
          <w:tcPr>
            <w:tcW w:w="1816" w:type="dxa"/>
          </w:tcPr>
          <w:p w:rsidR="00D62A7A" w:rsidRPr="00771014" w:rsidRDefault="00D62A7A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Ведущая</w:t>
            </w:r>
          </w:p>
        </w:tc>
        <w:tc>
          <w:tcPr>
            <w:tcW w:w="6122" w:type="dxa"/>
          </w:tcPr>
          <w:p w:rsidR="00D62A7A" w:rsidRPr="00236F4D" w:rsidRDefault="00D62A7A" w:rsidP="00DE6E4A">
            <w:pPr>
              <w:rPr>
                <w:sz w:val="28"/>
                <w:szCs w:val="28"/>
              </w:rPr>
            </w:pPr>
            <w:r w:rsidRPr="00236F4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32" w:type="dxa"/>
          </w:tcPr>
          <w:p w:rsidR="00D62A7A" w:rsidRPr="00D62A7A" w:rsidRDefault="00D62A7A" w:rsidP="00E7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4 701,00</w:t>
            </w:r>
          </w:p>
        </w:tc>
      </w:tr>
      <w:tr w:rsidR="00D62A7A" w:rsidRPr="00771014" w:rsidTr="00D62A7A">
        <w:tc>
          <w:tcPr>
            <w:tcW w:w="1816" w:type="dxa"/>
          </w:tcPr>
          <w:p w:rsidR="00D62A7A" w:rsidRPr="00771014" w:rsidRDefault="00D62A7A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Младшая</w:t>
            </w:r>
          </w:p>
        </w:tc>
        <w:tc>
          <w:tcPr>
            <w:tcW w:w="6122" w:type="dxa"/>
          </w:tcPr>
          <w:p w:rsidR="00D62A7A" w:rsidRPr="00236F4D" w:rsidRDefault="00D62A7A" w:rsidP="00DE6E4A">
            <w:pPr>
              <w:rPr>
                <w:sz w:val="28"/>
                <w:szCs w:val="28"/>
              </w:rPr>
            </w:pPr>
            <w:r w:rsidRPr="00236F4D">
              <w:rPr>
                <w:sz w:val="28"/>
                <w:szCs w:val="28"/>
              </w:rPr>
              <w:t>Специалист 1-й категории</w:t>
            </w:r>
          </w:p>
        </w:tc>
        <w:tc>
          <w:tcPr>
            <w:tcW w:w="1732" w:type="dxa"/>
          </w:tcPr>
          <w:p w:rsidR="00D62A7A" w:rsidRPr="00D62A7A" w:rsidRDefault="00D62A7A" w:rsidP="00F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4 235,00</w:t>
            </w:r>
          </w:p>
        </w:tc>
      </w:tr>
      <w:tr w:rsidR="00D62A7A" w:rsidRPr="00771014" w:rsidTr="00D62A7A">
        <w:tc>
          <w:tcPr>
            <w:tcW w:w="1816" w:type="dxa"/>
          </w:tcPr>
          <w:p w:rsidR="00D62A7A" w:rsidRPr="00771014" w:rsidRDefault="00D62A7A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Младшая</w:t>
            </w:r>
          </w:p>
        </w:tc>
        <w:tc>
          <w:tcPr>
            <w:tcW w:w="6122" w:type="dxa"/>
          </w:tcPr>
          <w:p w:rsidR="00D62A7A" w:rsidRPr="00236F4D" w:rsidRDefault="00D62A7A" w:rsidP="00DE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2-й категории </w:t>
            </w:r>
          </w:p>
        </w:tc>
        <w:tc>
          <w:tcPr>
            <w:tcW w:w="1732" w:type="dxa"/>
          </w:tcPr>
          <w:p w:rsidR="00D62A7A" w:rsidRPr="00D62A7A" w:rsidRDefault="00D62A7A" w:rsidP="00F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3 480,00</w:t>
            </w:r>
          </w:p>
        </w:tc>
      </w:tr>
    </w:tbl>
    <w:p w:rsidR="00710BDE" w:rsidRPr="00771014" w:rsidRDefault="00710BDE" w:rsidP="00FE2A1A">
      <w:pPr>
        <w:spacing w:before="240" w:after="120"/>
        <w:jc w:val="both"/>
        <w:rPr>
          <w:sz w:val="28"/>
          <w:szCs w:val="28"/>
        </w:rPr>
      </w:pPr>
    </w:p>
    <w:p w:rsidR="00710BDE" w:rsidRPr="00771014" w:rsidRDefault="00710BDE" w:rsidP="00710BDE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0BDE" w:rsidRPr="00771014" w:rsidRDefault="00710BDE" w:rsidP="00710BDE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5B3A41">
        <w:rPr>
          <w:rFonts w:ascii="Times New Roman" w:hAnsi="Times New Roman" w:cs="Times New Roman"/>
          <w:sz w:val="28"/>
          <w:szCs w:val="28"/>
        </w:rPr>
        <w:t>иципальных служащих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Порядок</w:t>
      </w: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выплаты ежемесячной надбавки за особые условия муниципальной службы мун</w:t>
      </w:r>
      <w:r w:rsidR="005B3A41">
        <w:rPr>
          <w:b/>
          <w:sz w:val="28"/>
          <w:szCs w:val="28"/>
        </w:rPr>
        <w:t>иципальных служащих Еловского</w:t>
      </w:r>
      <w:r w:rsidRPr="00771014">
        <w:rPr>
          <w:b/>
          <w:sz w:val="28"/>
          <w:szCs w:val="28"/>
        </w:rPr>
        <w:t xml:space="preserve"> сельсовета</w:t>
      </w: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1.Общие положения</w:t>
      </w:r>
    </w:p>
    <w:p w:rsidR="00710BDE" w:rsidRPr="00771014" w:rsidRDefault="00710BDE" w:rsidP="00710BDE">
      <w:pPr>
        <w:pStyle w:val="ae"/>
        <w:ind w:firstLine="709"/>
        <w:rPr>
          <w:bCs/>
          <w:sz w:val="28"/>
          <w:szCs w:val="28"/>
        </w:rPr>
      </w:pPr>
      <w:r w:rsidRPr="00771014">
        <w:rPr>
          <w:sz w:val="28"/>
          <w:szCs w:val="28"/>
        </w:rPr>
        <w:t>Муниципальным</w:t>
      </w:r>
      <w:r w:rsidRPr="00771014">
        <w:rPr>
          <w:bCs/>
          <w:sz w:val="28"/>
          <w:szCs w:val="28"/>
        </w:rPr>
        <w:t xml:space="preserve"> служащим за сложность,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оклада.</w:t>
      </w:r>
    </w:p>
    <w:p w:rsidR="00710BDE" w:rsidRPr="00771014" w:rsidRDefault="00710BDE" w:rsidP="00710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014">
        <w:rPr>
          <w:b/>
          <w:bCs/>
          <w:sz w:val="28"/>
          <w:szCs w:val="28"/>
        </w:rPr>
        <w:t>2. Условия выплаты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 xml:space="preserve">2.1. По главным и ведущим группам должностей – </w:t>
      </w:r>
      <w:r w:rsidR="009D3C3F">
        <w:rPr>
          <w:bCs/>
          <w:sz w:val="28"/>
          <w:szCs w:val="28"/>
        </w:rPr>
        <w:t>6</w:t>
      </w:r>
      <w:r w:rsidRPr="00771014">
        <w:rPr>
          <w:bCs/>
          <w:sz w:val="28"/>
          <w:szCs w:val="28"/>
        </w:rPr>
        <w:t>0 процентов должностного оклада;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 xml:space="preserve">2.2. По старшей и младшей группам должностей – </w:t>
      </w:r>
      <w:r w:rsidR="009D3C3F">
        <w:rPr>
          <w:bCs/>
          <w:sz w:val="28"/>
          <w:szCs w:val="28"/>
        </w:rPr>
        <w:t>4</w:t>
      </w:r>
      <w:r w:rsidRPr="00771014">
        <w:rPr>
          <w:bCs/>
          <w:sz w:val="28"/>
          <w:szCs w:val="28"/>
        </w:rPr>
        <w:t>0 процентов должностного оклада.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>2.3. Конкретный размер надбавки за особые условия муниципальной службы устанавливается с учетом следующих показателей (критериев) результативности их труда: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>-компетентность при выполнении наиболее важных, сложных и ответственных заданий;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>-качественное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 др.);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 xml:space="preserve">-надбавка является составной частью денежного содержания муниципальных служащих и учитывается во всех случаях исчисления среднего заработка; 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>-общая сумма средств на выплату надбавки муниципальным служащим в течение года не должна превышать средств, утвержденных на эти цели в годовом фонде оплаты труда.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71014">
        <w:rPr>
          <w:b/>
          <w:bCs/>
          <w:sz w:val="28"/>
          <w:szCs w:val="28"/>
        </w:rPr>
        <w:t>3.Порядок выплаты</w:t>
      </w:r>
    </w:p>
    <w:p w:rsidR="00710BDE" w:rsidRPr="00771014" w:rsidRDefault="00710BDE" w:rsidP="00710BD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>3.1. Установление надбавки производится ежемесячно на основании распоряжения Главы сельсовета.</w:t>
      </w:r>
    </w:p>
    <w:p w:rsidR="00710BDE" w:rsidRPr="00771014" w:rsidRDefault="00710BDE" w:rsidP="007710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 xml:space="preserve">3.2. </w:t>
      </w:r>
      <w:r w:rsidR="00771014" w:rsidRPr="00771014">
        <w:rPr>
          <w:bCs/>
          <w:sz w:val="28"/>
          <w:szCs w:val="28"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710BDE" w:rsidRPr="00771014" w:rsidRDefault="00710BDE" w:rsidP="00710BDE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bCs/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10BDE" w:rsidRPr="00771014" w:rsidRDefault="00710BDE" w:rsidP="00710BDE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5B3A41">
        <w:rPr>
          <w:rFonts w:ascii="Times New Roman" w:hAnsi="Times New Roman" w:cs="Times New Roman"/>
          <w:sz w:val="28"/>
          <w:szCs w:val="28"/>
        </w:rPr>
        <w:t>иципальных служащих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4252" w:rsidRPr="00771014" w:rsidRDefault="00A14252" w:rsidP="00710BDE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252" w:rsidRPr="00771014" w:rsidRDefault="00A14252" w:rsidP="00A142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ПОРЯДОК</w:t>
      </w:r>
    </w:p>
    <w:p w:rsidR="00A14252" w:rsidRPr="00771014" w:rsidRDefault="00A14252" w:rsidP="00A142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О выплате ежемесячной надбавки за выслугу лет </w:t>
      </w:r>
    </w:p>
    <w:p w:rsidR="00A14252" w:rsidRPr="00771014" w:rsidRDefault="00A14252" w:rsidP="00A142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мун</w:t>
      </w:r>
      <w:r w:rsidR="005B3A41">
        <w:rPr>
          <w:rFonts w:ascii="Times New Roman" w:hAnsi="Times New Roman" w:cs="Times New Roman"/>
          <w:sz w:val="28"/>
          <w:szCs w:val="28"/>
        </w:rPr>
        <w:t>иципальным служащим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4252" w:rsidRPr="00771014" w:rsidRDefault="00A14252" w:rsidP="00A142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14252" w:rsidRPr="00771014" w:rsidRDefault="00A14252" w:rsidP="00A142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1.1.Выплата ежемесячной надбавки за выслугу лет муниципальным слу</w:t>
      </w:r>
      <w:r w:rsidR="005B3A41">
        <w:rPr>
          <w:rFonts w:ascii="Times New Roman" w:hAnsi="Times New Roman" w:cs="Times New Roman"/>
          <w:sz w:val="28"/>
          <w:szCs w:val="28"/>
        </w:rPr>
        <w:t>жащим администрации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 производится в зависимости от общего стажа работы, дающего право на получение этой надбавки</w:t>
      </w:r>
      <w:r w:rsidRPr="00771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014">
        <w:rPr>
          <w:rFonts w:ascii="Times New Roman" w:hAnsi="Times New Roman" w:cs="Times New Roman"/>
          <w:sz w:val="28"/>
          <w:szCs w:val="28"/>
        </w:rPr>
        <w:t>в следующих размерах (в процентах к должностному окладу):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от 1 до 5 лет – 10 процентов;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от 5 до 10 лет – 15 процентов;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от 10 до 15 лет – 20 процентов;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свыше 15 лет – 30 процентов.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1.2.Стаж работы в районах Крайнего Севера и приравненных к ним местностях, дающий право на получение ежемесячных надбавок за выслугу лет, исчисляется год за год.</w:t>
      </w:r>
    </w:p>
    <w:p w:rsidR="00A14252" w:rsidRPr="00771014" w:rsidRDefault="00A14252" w:rsidP="00A142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2. Условия выплаты</w:t>
      </w:r>
    </w:p>
    <w:p w:rsidR="00A14252" w:rsidRPr="00771014" w:rsidRDefault="00A14252" w:rsidP="00A14252">
      <w:pPr>
        <w:ind w:firstLine="708"/>
        <w:jc w:val="both"/>
        <w:rPr>
          <w:sz w:val="28"/>
          <w:szCs w:val="28"/>
        </w:rPr>
      </w:pPr>
      <w:proofErr w:type="gramStart"/>
      <w:r w:rsidRPr="00771014">
        <w:rPr>
          <w:sz w:val="28"/>
          <w:szCs w:val="28"/>
        </w:rPr>
        <w:t>2.1.Исчисление стажа работы, дающего право на получение надбавок за выслугу лет, производится в соответствии с 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</w:t>
      </w:r>
      <w:proofErr w:type="gramEnd"/>
      <w:r w:rsidRPr="00771014">
        <w:rPr>
          <w:sz w:val="28"/>
          <w:szCs w:val="28"/>
        </w:rPr>
        <w:t xml:space="preserve"> лет и размера поощрений за безупречную и эффективную государственную гражданскую службу Российской Федерации»; 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2.2.Основанием для определения общего стажа работы, дающего право на получение надбавки, является трудовая книжка.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2.3.Стаж работы для выплаты надбавки за выслугу лет исчисляется должностны</w:t>
      </w:r>
      <w:r w:rsidR="009D3C3F">
        <w:rPr>
          <w:rFonts w:ascii="Times New Roman" w:hAnsi="Times New Roman" w:cs="Times New Roman"/>
          <w:sz w:val="28"/>
          <w:szCs w:val="28"/>
        </w:rPr>
        <w:t>м лицом, уполномоченным главой Елов</w:t>
      </w:r>
      <w:r w:rsidRPr="00771014">
        <w:rPr>
          <w:rFonts w:ascii="Times New Roman" w:hAnsi="Times New Roman" w:cs="Times New Roman"/>
          <w:sz w:val="28"/>
          <w:szCs w:val="28"/>
        </w:rPr>
        <w:t xml:space="preserve">ского сельсовета, в самостоятельных бюджетных учреждениях </w:t>
      </w:r>
      <w:proofErr w:type="gramStart"/>
      <w:r w:rsidRPr="00771014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771014">
        <w:rPr>
          <w:rFonts w:ascii="Times New Roman" w:hAnsi="Times New Roman" w:cs="Times New Roman"/>
          <w:sz w:val="28"/>
          <w:szCs w:val="28"/>
        </w:rPr>
        <w:t xml:space="preserve"> руководителя бюджетного учреждения администрации сельсовета.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014">
        <w:rPr>
          <w:rFonts w:ascii="Times New Roman" w:hAnsi="Times New Roman" w:cs="Times New Roman"/>
          <w:sz w:val="28"/>
          <w:szCs w:val="28"/>
        </w:rPr>
        <w:t>Должностное лицо, осуществляющее в установленном настоящим Порядком исчисление стажа муниципальной службы, несет персональную ответственность за своевременный расчет (увеличение размера) надбавки, а также за соблюдение сроков обращения в комиссию по муниципальным вопросам при Главе сельсовета в случае спорных вопросов по исчислению стажа муниципальной службы.</w:t>
      </w:r>
      <w:proofErr w:type="gramEnd"/>
    </w:p>
    <w:p w:rsidR="00A14252" w:rsidRPr="00771014" w:rsidRDefault="00A14252" w:rsidP="00A142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3. Порядок выплаты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3.1.Ежемесячная надбавка за выслугу лет начисляется в процентах к должностному окладу по основной должности. 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3.2.Надбавка за выслугу лет выплачивается по основному месту работы.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lastRenderedPageBreak/>
        <w:t>3.3.Надбавка за выслугу лет учитывается во всех случаях исчисления среднего заработка.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3.4.Надбавка выплачивается с момента возникновения права на ее назначение, в том числе и в случаях отрыва от работы, когда за работником сохраняется средний заработок.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В случае возникновения права на получение надбавки во время нахождения работника в очередном или дополнительном отпуске, а также в период его временной нетрудоспособности, выплата надбавки производится после окончания отпуска или временной нетрудоспособности.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3.5.При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bCs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3.6.Назначение надбавки производится на основании распоряжения Главы сельсовета, приказов руководителей бюджетных учреждений администрации сельсовета.</w:t>
      </w:r>
    </w:p>
    <w:p w:rsidR="00A14252" w:rsidRPr="00771014" w:rsidRDefault="00A14252" w:rsidP="00A14252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bCs/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14252" w:rsidRPr="00771014" w:rsidRDefault="00A14252" w:rsidP="00A14252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5B3A41">
        <w:rPr>
          <w:rFonts w:ascii="Times New Roman" w:hAnsi="Times New Roman" w:cs="Times New Roman"/>
          <w:sz w:val="28"/>
          <w:szCs w:val="28"/>
        </w:rPr>
        <w:t>иципальных служащих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4252" w:rsidRPr="00771014" w:rsidRDefault="00A14252" w:rsidP="00A14252">
      <w:pPr>
        <w:pStyle w:val="ae"/>
        <w:jc w:val="center"/>
        <w:rPr>
          <w:b/>
          <w:sz w:val="28"/>
          <w:szCs w:val="28"/>
        </w:rPr>
      </w:pPr>
    </w:p>
    <w:p w:rsidR="00A14252" w:rsidRPr="00771014" w:rsidRDefault="00A14252" w:rsidP="00A14252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ПОРЯДОК</w:t>
      </w:r>
    </w:p>
    <w:p w:rsidR="00A14252" w:rsidRPr="00771014" w:rsidRDefault="00A14252" w:rsidP="00A14252">
      <w:pPr>
        <w:pStyle w:val="ae"/>
        <w:jc w:val="center"/>
        <w:rPr>
          <w:b/>
          <w:i/>
          <w:sz w:val="28"/>
          <w:szCs w:val="28"/>
        </w:rPr>
      </w:pPr>
      <w:r w:rsidRPr="00771014">
        <w:rPr>
          <w:b/>
          <w:sz w:val="28"/>
          <w:szCs w:val="28"/>
        </w:rPr>
        <w:t xml:space="preserve"> выплаты ежемесячного денежного поощрения</w:t>
      </w:r>
    </w:p>
    <w:p w:rsidR="00A14252" w:rsidRPr="00771014" w:rsidRDefault="00A14252" w:rsidP="00A14252">
      <w:pPr>
        <w:pStyle w:val="ae"/>
        <w:jc w:val="center"/>
        <w:rPr>
          <w:b/>
          <w:sz w:val="28"/>
          <w:szCs w:val="28"/>
        </w:rPr>
      </w:pPr>
    </w:p>
    <w:p w:rsidR="00A14252" w:rsidRPr="00771014" w:rsidRDefault="00A14252" w:rsidP="00A14252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1.Общие положения</w:t>
      </w:r>
    </w:p>
    <w:p w:rsidR="00A14252" w:rsidRPr="00771014" w:rsidRDefault="00A14252" w:rsidP="00A14252">
      <w:pPr>
        <w:pStyle w:val="ae"/>
        <w:numPr>
          <w:ilvl w:val="1"/>
          <w:numId w:val="12"/>
        </w:numPr>
        <w:tabs>
          <w:tab w:val="clear" w:pos="1498"/>
          <w:tab w:val="left" w:pos="993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>Настоящий порядок определяет порядок и условия поощрения муниципальных слу</w:t>
      </w:r>
      <w:r w:rsidR="005B3A41">
        <w:rPr>
          <w:sz w:val="28"/>
          <w:szCs w:val="28"/>
        </w:rPr>
        <w:t>жащих администрации Еловского</w:t>
      </w:r>
      <w:r w:rsidRPr="00771014">
        <w:rPr>
          <w:sz w:val="28"/>
          <w:szCs w:val="28"/>
        </w:rPr>
        <w:t xml:space="preserve"> сельсовета.</w:t>
      </w:r>
    </w:p>
    <w:p w:rsidR="00A14252" w:rsidRPr="00771014" w:rsidRDefault="00A14252" w:rsidP="00A14252">
      <w:pPr>
        <w:pStyle w:val="ae"/>
        <w:numPr>
          <w:ilvl w:val="1"/>
          <w:numId w:val="12"/>
        </w:numPr>
        <w:tabs>
          <w:tab w:val="clear" w:pos="1498"/>
          <w:tab w:val="num" w:pos="0"/>
          <w:tab w:val="num" w:pos="993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>Поощрение муниципальных служащих производится в целях:</w:t>
      </w:r>
    </w:p>
    <w:p w:rsidR="00A14252" w:rsidRPr="00771014" w:rsidRDefault="00A14252" w:rsidP="00A14252">
      <w:pPr>
        <w:pStyle w:val="ae"/>
        <w:tabs>
          <w:tab w:val="num" w:pos="0"/>
        </w:tabs>
        <w:ind w:firstLine="426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усиления их материальной заинтересованности;</w:t>
      </w:r>
    </w:p>
    <w:p w:rsidR="00A14252" w:rsidRPr="00771014" w:rsidRDefault="00A14252" w:rsidP="00A14252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709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 xml:space="preserve"> повышения качества выполнения задач, возложенных на соответствующее структурное подразде</w:t>
      </w:r>
      <w:r w:rsidR="005B3A41">
        <w:rPr>
          <w:sz w:val="28"/>
          <w:szCs w:val="28"/>
        </w:rPr>
        <w:t>ление администрации Еловского</w:t>
      </w:r>
      <w:r w:rsidRPr="00771014">
        <w:rPr>
          <w:sz w:val="28"/>
          <w:szCs w:val="28"/>
        </w:rPr>
        <w:t xml:space="preserve"> сельсовета;</w:t>
      </w:r>
    </w:p>
    <w:p w:rsidR="00A14252" w:rsidRPr="00771014" w:rsidRDefault="00A14252" w:rsidP="00A14252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709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 xml:space="preserve"> заинтересованности в профессиональном и компетентном исполнении ими должностных обязанностей;</w:t>
      </w:r>
    </w:p>
    <w:p w:rsidR="00A14252" w:rsidRPr="00771014" w:rsidRDefault="00A14252" w:rsidP="00A14252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709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 xml:space="preserve"> усиления мотивации для повышения эффективности и качества деятельности муниципальных служащих.</w:t>
      </w:r>
    </w:p>
    <w:p w:rsidR="00A14252" w:rsidRPr="00771014" w:rsidRDefault="00A14252" w:rsidP="00A14252">
      <w:pPr>
        <w:pStyle w:val="ae"/>
        <w:tabs>
          <w:tab w:val="num" w:pos="0"/>
        </w:tabs>
        <w:ind w:firstLine="426"/>
        <w:rPr>
          <w:sz w:val="28"/>
          <w:szCs w:val="28"/>
        </w:rPr>
      </w:pPr>
      <w:r w:rsidRPr="00771014">
        <w:rPr>
          <w:sz w:val="28"/>
          <w:szCs w:val="28"/>
        </w:rPr>
        <w:t>Настоящей Порядок распространяется на муниципальных служащих администрации сельсовета в соответствии со штатным расписанием.</w:t>
      </w:r>
    </w:p>
    <w:p w:rsidR="00A14252" w:rsidRPr="00771014" w:rsidRDefault="00A14252" w:rsidP="00A14252">
      <w:pPr>
        <w:pStyle w:val="ae"/>
        <w:tabs>
          <w:tab w:val="num" w:pos="0"/>
        </w:tabs>
        <w:ind w:firstLine="426"/>
        <w:rPr>
          <w:sz w:val="28"/>
          <w:szCs w:val="28"/>
        </w:rPr>
      </w:pPr>
    </w:p>
    <w:p w:rsidR="00A14252" w:rsidRPr="00771014" w:rsidRDefault="00A14252" w:rsidP="00A14252">
      <w:pPr>
        <w:pStyle w:val="ae"/>
        <w:tabs>
          <w:tab w:val="num" w:pos="0"/>
        </w:tabs>
        <w:ind w:firstLine="426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2.Условия и порядок выплаты денежного поощрения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4.1. Размер ежемесячного денежного поощрения зависит от объема и качества выполняемой работы, успешного выполнения сложных работ, высокой результативности, за проявленную при этом инициативу. 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4.2. Размер ежемесячного денежного поощрения установлен в размере 2,4 должностного оклада по всем группам должностей по основной муниципальной должности муниципальной службы.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4.3. 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4.4. 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4.5. Денежное поощрение выплачивается за фактически отработанное время в соответствующем периоде.</w:t>
      </w:r>
    </w:p>
    <w:p w:rsidR="000B3E95" w:rsidRPr="00771014" w:rsidRDefault="00A14252" w:rsidP="00A14252">
      <w:pPr>
        <w:pStyle w:val="ae"/>
        <w:tabs>
          <w:tab w:val="num" w:pos="0"/>
        </w:tabs>
        <w:ind w:firstLine="567"/>
        <w:rPr>
          <w:bCs/>
          <w:sz w:val="28"/>
          <w:szCs w:val="28"/>
        </w:rPr>
      </w:pPr>
      <w:r w:rsidRPr="00771014">
        <w:rPr>
          <w:sz w:val="28"/>
          <w:szCs w:val="28"/>
        </w:rPr>
        <w:t>4.6.Главе сельсовета, либо руководителю структурного подразделения администрации сельсовета предоставляется право корректировать размер указанного ежемесячного денежного поощрения.</w:t>
      </w:r>
    </w:p>
    <w:p w:rsidR="000B3E95" w:rsidRPr="00771014" w:rsidRDefault="000B3E95" w:rsidP="000B3E95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bCs/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B3E95" w:rsidRPr="00771014" w:rsidRDefault="000B3E95" w:rsidP="000B3E95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5B3A41">
        <w:rPr>
          <w:rFonts w:ascii="Times New Roman" w:hAnsi="Times New Roman" w:cs="Times New Roman"/>
          <w:sz w:val="28"/>
          <w:szCs w:val="28"/>
        </w:rPr>
        <w:t>иципальных служащих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B3E95" w:rsidRPr="00771014" w:rsidRDefault="000B3E95" w:rsidP="000B3E95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3E95" w:rsidRPr="00771014" w:rsidRDefault="000B3E95" w:rsidP="000B3E95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Положение</w:t>
      </w:r>
    </w:p>
    <w:p w:rsidR="000B3E95" w:rsidRPr="00771014" w:rsidRDefault="000B3E95" w:rsidP="000B3E95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о премировании муниципальных служащих </w:t>
      </w:r>
    </w:p>
    <w:p w:rsidR="000B3E95" w:rsidRPr="00771014" w:rsidRDefault="005B3A41" w:rsidP="000B3E9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Еловского</w:t>
      </w:r>
      <w:r w:rsidR="000B3E95" w:rsidRPr="00771014">
        <w:rPr>
          <w:b/>
          <w:sz w:val="28"/>
          <w:szCs w:val="28"/>
        </w:rPr>
        <w:t xml:space="preserve"> сельсовета</w:t>
      </w:r>
    </w:p>
    <w:p w:rsidR="000B3E95" w:rsidRPr="00771014" w:rsidRDefault="000B3E95" w:rsidP="000B3E95">
      <w:pPr>
        <w:pStyle w:val="ae"/>
        <w:jc w:val="center"/>
        <w:rPr>
          <w:b/>
          <w:i/>
          <w:sz w:val="28"/>
          <w:szCs w:val="28"/>
        </w:rPr>
      </w:pPr>
    </w:p>
    <w:p w:rsidR="000B3E95" w:rsidRPr="00771014" w:rsidRDefault="000B3E95" w:rsidP="000B3E95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 Общие положения</w:t>
      </w:r>
    </w:p>
    <w:p w:rsidR="000B3E95" w:rsidRPr="00771014" w:rsidRDefault="000B3E95" w:rsidP="009D3C3F">
      <w:pPr>
        <w:pStyle w:val="ae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Настоящее Положение определяет порядок и условия премирования муниципальных слу</w:t>
      </w:r>
      <w:r w:rsidR="005B3A41">
        <w:rPr>
          <w:sz w:val="28"/>
          <w:szCs w:val="28"/>
        </w:rPr>
        <w:t>жащих администрации Еловского</w:t>
      </w:r>
      <w:r w:rsidRPr="00771014">
        <w:rPr>
          <w:sz w:val="28"/>
          <w:szCs w:val="28"/>
        </w:rPr>
        <w:t xml:space="preserve"> сельсовета.  </w:t>
      </w:r>
    </w:p>
    <w:p w:rsidR="000B3E95" w:rsidRPr="00771014" w:rsidRDefault="000B3E95" w:rsidP="009D3C3F">
      <w:pPr>
        <w:pStyle w:val="ae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Премирование муниципальных служащих производится в целях:</w:t>
      </w:r>
    </w:p>
    <w:p w:rsidR="000B3E95" w:rsidRPr="00771014" w:rsidRDefault="000B3E95" w:rsidP="000B3E95">
      <w:pPr>
        <w:pStyle w:val="ae"/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повышения качества выполнения задач, возложенных на соответствующее структурное подразде</w:t>
      </w:r>
      <w:r w:rsidR="005B3A41">
        <w:rPr>
          <w:sz w:val="28"/>
          <w:szCs w:val="28"/>
        </w:rPr>
        <w:t>ление администрации Еловского</w:t>
      </w:r>
      <w:r w:rsidRPr="00771014">
        <w:rPr>
          <w:sz w:val="28"/>
          <w:szCs w:val="28"/>
        </w:rPr>
        <w:t xml:space="preserve"> сельсовета;</w:t>
      </w:r>
    </w:p>
    <w:p w:rsidR="000B3E95" w:rsidRPr="00771014" w:rsidRDefault="000B3E95" w:rsidP="000B3E95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 заинтересованности в профессиональном и компетентном исполнении ими должностных обязанностей;</w:t>
      </w:r>
    </w:p>
    <w:p w:rsidR="000B3E95" w:rsidRPr="00771014" w:rsidRDefault="000B3E95" w:rsidP="000B3E95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 усиления мотивации для повышения эффективности и качества деятельности муниципальных служащих; </w:t>
      </w:r>
    </w:p>
    <w:p w:rsidR="000B3E95" w:rsidRPr="00771014" w:rsidRDefault="000B3E95" w:rsidP="000B3E95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достижения конкретных результатов деятельности;</w:t>
      </w:r>
    </w:p>
    <w:p w:rsidR="000B3E95" w:rsidRPr="00771014" w:rsidRDefault="000B3E95" w:rsidP="000B3E95">
      <w:pPr>
        <w:pStyle w:val="ae"/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усиления их материальной заинтересованности.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Настоящее Положение распространяется на муниципальных служащих администрации сельсовета в соответствии со штатным расписанием.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</w:p>
    <w:p w:rsidR="000B3E95" w:rsidRPr="00771014" w:rsidRDefault="000B3E95" w:rsidP="000B3E95">
      <w:pPr>
        <w:pStyle w:val="ae"/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2. Показатели и условия премирования</w:t>
      </w:r>
    </w:p>
    <w:p w:rsidR="000B3E95" w:rsidRPr="00771014" w:rsidRDefault="000B3E95" w:rsidP="000B3E95">
      <w:pPr>
        <w:pStyle w:val="ae"/>
        <w:tabs>
          <w:tab w:val="left" w:pos="567"/>
          <w:tab w:val="num" w:pos="96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2.1. Оценка результатов службы для целей премирования производится в зависимости </w:t>
      </w:r>
      <w:proofErr w:type="gramStart"/>
      <w:r w:rsidRPr="00771014">
        <w:rPr>
          <w:sz w:val="28"/>
          <w:szCs w:val="28"/>
        </w:rPr>
        <w:t>от</w:t>
      </w:r>
      <w:proofErr w:type="gramEnd"/>
      <w:r w:rsidRPr="00771014">
        <w:rPr>
          <w:sz w:val="28"/>
          <w:szCs w:val="28"/>
        </w:rPr>
        <w:t>: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степени и качества выполнения муниципальными служащими возложенных на них должностных обязанностей, степени и качества выполнения в пределах их должностных обязанностей плана работы структурного подразделения;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 xml:space="preserve">степени и качества выполнения муниципальными служащими поручений Главы сельсовета, поручений заместителя Главы сельсовета, начальников отделов сельсовета, степени и качества исполнения муниципальными служащими внутреннего распорядка; 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2.2. 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другие положительные и значительные результаты работы.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</w:p>
    <w:p w:rsidR="000B3E95" w:rsidRPr="00771014" w:rsidRDefault="000B3E95" w:rsidP="000B3E95">
      <w:pPr>
        <w:pStyle w:val="ae"/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3. Размеры и порядок выплаты премии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3.1. Премия устанавливается в размере до 2,7 месячных должностных окладов в год с учетом районного коэффициента и северной надбавки.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lastRenderedPageBreak/>
        <w:t>3.2. Премия, установленная настоящим Порядком,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3.3.Указанная премия не является обязательной выплатой для каждого муниципального служащего, поскольку является формой материального стимулирования и зависит от личного вклада муниципального служащего в успешное выполнение задач.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3.4. Общая сумма средств, направленная на выплату премии, не должна превышать средств, утвержденных на эти цели в годовом фонде оплаты труда.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3.5. Премия выплачивается за фактически отработанное время в соответствующем периоде.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3.6.Установление размера премии производится на основании распоряжения работодателя.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3.7. Ежемесячная премия устанавливается в размере 22,5 процентов от должностного оклада муниципального служащего.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3.8. Основанием для подготовки проекта распоряжения о размере выплаты премии муниципальным служащим является служебная записка заместителя Главы сельсовета, или руководителей структурных подразделений администрации </w:t>
      </w:r>
      <w:r w:rsidR="009D3C3F">
        <w:rPr>
          <w:sz w:val="28"/>
          <w:szCs w:val="28"/>
        </w:rPr>
        <w:t>Елов</w:t>
      </w:r>
      <w:r w:rsidRPr="00771014">
        <w:rPr>
          <w:sz w:val="28"/>
          <w:szCs w:val="28"/>
        </w:rPr>
        <w:t>ского сельсовета.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3.8. Премирование производится в следующем порядке: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 xml:space="preserve">руководитель структурного подразделения администрации </w:t>
      </w:r>
      <w:r w:rsidR="009D3C3F">
        <w:rPr>
          <w:sz w:val="28"/>
          <w:szCs w:val="28"/>
        </w:rPr>
        <w:t>Еловс</w:t>
      </w:r>
      <w:r w:rsidRPr="00771014">
        <w:rPr>
          <w:sz w:val="28"/>
          <w:szCs w:val="28"/>
        </w:rPr>
        <w:t>кого сельсовета готовит служебную записку на премирование муниципального служащего Главе сельсовета. Глава сельсовета своим распоряжением устанавливает размер ежемесячной премии.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3.9. Муниципальные служащие, имеющие дисциплинарные взыскания, не подлежат премированию в течение срока действия дисциплинарного взыскания. </w:t>
      </w:r>
    </w:p>
    <w:p w:rsidR="000B3E95" w:rsidRPr="00771014" w:rsidRDefault="000B3E95" w:rsidP="000B3E95">
      <w:pPr>
        <w:pStyle w:val="ae"/>
        <w:ind w:left="851"/>
        <w:jc w:val="center"/>
        <w:rPr>
          <w:i/>
          <w:sz w:val="28"/>
          <w:szCs w:val="28"/>
          <w:u w:val="single"/>
        </w:rPr>
      </w:pPr>
    </w:p>
    <w:p w:rsidR="000B3E95" w:rsidRPr="00771014" w:rsidRDefault="000B3E95" w:rsidP="000B3E95">
      <w:pPr>
        <w:pStyle w:val="ae"/>
        <w:ind w:left="851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4.Дополнительное премирование муниципальных слу</w:t>
      </w:r>
      <w:r w:rsidR="005B3A41">
        <w:rPr>
          <w:b/>
          <w:sz w:val="28"/>
          <w:szCs w:val="28"/>
        </w:rPr>
        <w:t>жащих Администрации Еловского</w:t>
      </w:r>
      <w:r w:rsidRPr="00771014">
        <w:rPr>
          <w:b/>
          <w:sz w:val="28"/>
          <w:szCs w:val="28"/>
        </w:rPr>
        <w:t xml:space="preserve"> сельсовета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4.1.В пределах установленного фонда оплаты труда муниципальным служащим устанавливается дополнительное премирование.</w:t>
      </w:r>
    </w:p>
    <w:p w:rsidR="000B3E95" w:rsidRPr="00771014" w:rsidRDefault="000B3E95" w:rsidP="000B3E95">
      <w:pPr>
        <w:pStyle w:val="ae"/>
        <w:ind w:firstLine="720"/>
        <w:rPr>
          <w:sz w:val="28"/>
          <w:szCs w:val="28"/>
        </w:rPr>
      </w:pPr>
      <w:r w:rsidRPr="00771014">
        <w:rPr>
          <w:sz w:val="28"/>
          <w:szCs w:val="28"/>
        </w:rPr>
        <w:t>4.2. Дополнительное премирование муниципальных служащих производится:</w:t>
      </w:r>
    </w:p>
    <w:p w:rsidR="000B3E95" w:rsidRPr="00771014" w:rsidRDefault="000B3E95" w:rsidP="000B3E95">
      <w:pPr>
        <w:pStyle w:val="ae"/>
        <w:ind w:firstLine="720"/>
        <w:rPr>
          <w:sz w:val="28"/>
          <w:szCs w:val="28"/>
        </w:rPr>
      </w:pPr>
      <w:r w:rsidRPr="00771014">
        <w:rPr>
          <w:sz w:val="28"/>
          <w:szCs w:val="28"/>
        </w:rPr>
        <w:t>а) за выполнение особо важных и сложных заданий;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б) за успешное и добросовестное исполнение муниципальным служащим своих должностных обязанностей;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в) за продолжительную и безупречную службу;</w:t>
      </w:r>
    </w:p>
    <w:p w:rsidR="000B3E95" w:rsidRPr="00771014" w:rsidRDefault="000B3E95" w:rsidP="000B3E95">
      <w:pPr>
        <w:pStyle w:val="ae"/>
        <w:ind w:firstLine="720"/>
        <w:rPr>
          <w:sz w:val="28"/>
          <w:szCs w:val="28"/>
        </w:rPr>
      </w:pPr>
      <w:r w:rsidRPr="00771014">
        <w:rPr>
          <w:sz w:val="28"/>
          <w:szCs w:val="28"/>
        </w:rPr>
        <w:t>4.3. Дополнительная премия, указанная в подпункте «а», устанавливается до 30 процентов к должностному окладу муниципального служащего в месяц. Предельный размер дополнительного премирования устанавливается в размере 3,6 должностных окладов в год.</w:t>
      </w:r>
    </w:p>
    <w:p w:rsidR="000B3E95" w:rsidRPr="00771014" w:rsidRDefault="000B3E95" w:rsidP="000B3E95">
      <w:pPr>
        <w:pStyle w:val="ae"/>
        <w:ind w:firstLine="720"/>
        <w:rPr>
          <w:sz w:val="28"/>
          <w:szCs w:val="28"/>
        </w:rPr>
      </w:pPr>
      <w:r w:rsidRPr="00771014">
        <w:rPr>
          <w:sz w:val="28"/>
          <w:szCs w:val="28"/>
        </w:rPr>
        <w:t>4.4. Дополнительная премия выплачивается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0B3E95" w:rsidRPr="00771014" w:rsidRDefault="000B3E95" w:rsidP="000B3E95">
      <w:pPr>
        <w:pStyle w:val="ae"/>
        <w:ind w:firstLine="720"/>
        <w:rPr>
          <w:sz w:val="28"/>
          <w:szCs w:val="28"/>
        </w:rPr>
      </w:pPr>
      <w:r w:rsidRPr="00771014">
        <w:rPr>
          <w:sz w:val="28"/>
          <w:szCs w:val="28"/>
        </w:rPr>
        <w:lastRenderedPageBreak/>
        <w:t>4.5. Премия, установленная п. 4.3, является составной частью денежного содержания муниципального служащего и учитывается во всех случаях исчисления среднего заработка.</w:t>
      </w:r>
    </w:p>
    <w:p w:rsidR="000B3E95" w:rsidRPr="00771014" w:rsidRDefault="000B3E95" w:rsidP="000B3E95">
      <w:pPr>
        <w:pStyle w:val="ae"/>
        <w:ind w:firstLine="720"/>
        <w:rPr>
          <w:sz w:val="28"/>
          <w:szCs w:val="28"/>
        </w:rPr>
      </w:pPr>
      <w:r w:rsidRPr="00771014">
        <w:rPr>
          <w:sz w:val="28"/>
          <w:szCs w:val="28"/>
        </w:rPr>
        <w:t>4.6.Дополнительная премия, указанная в подпункте «б», устанавливается в размере 2,0 должностных окладов муниципального служащего в год с учетом районного коэффициента и процентной надбавки за стаж работы в районах Крайнего Севера и приравненных к ним местностях и носит разовый характер.</w:t>
      </w:r>
    </w:p>
    <w:p w:rsidR="005B251C" w:rsidRPr="00771014" w:rsidRDefault="000B3E95" w:rsidP="000B3E95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4.7.Установление размера дополнительного премирования производится Главой сельсовета по собственной инициативе, по представлению заместителя Главы сельсовета или начальников отделов распоряжением Главы сельсовета.</w:t>
      </w:r>
    </w:p>
    <w:p w:rsidR="005B251C" w:rsidRPr="00771014" w:rsidRDefault="005B251C" w:rsidP="005B251C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B251C" w:rsidRPr="00771014" w:rsidRDefault="005B251C" w:rsidP="005B251C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</w:t>
      </w:r>
      <w:r w:rsidR="005A54AE">
        <w:rPr>
          <w:rFonts w:ascii="Times New Roman" w:hAnsi="Times New Roman" w:cs="Times New Roman"/>
          <w:sz w:val="28"/>
          <w:szCs w:val="28"/>
        </w:rPr>
        <w:t>жащих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</w:p>
    <w:p w:rsidR="005B251C" w:rsidRPr="00771014" w:rsidRDefault="005B251C" w:rsidP="005B251C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Положение</w:t>
      </w:r>
    </w:p>
    <w:p w:rsidR="005B251C" w:rsidRPr="00771014" w:rsidRDefault="005B251C" w:rsidP="005B251C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о единовременной выплате при предоставлении ежегодного оплачиваемого отпуска и материальной помощи муниципальным служащим </w:t>
      </w:r>
    </w:p>
    <w:p w:rsidR="005B251C" w:rsidRPr="00771014" w:rsidRDefault="005A54AE" w:rsidP="005B251C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Еловского</w:t>
      </w:r>
      <w:r w:rsidR="005B251C" w:rsidRPr="00771014">
        <w:rPr>
          <w:b/>
          <w:sz w:val="28"/>
          <w:szCs w:val="28"/>
        </w:rPr>
        <w:t xml:space="preserve"> сельсовета</w:t>
      </w:r>
    </w:p>
    <w:p w:rsidR="005B251C" w:rsidRPr="00771014" w:rsidRDefault="005B251C" w:rsidP="005B251C">
      <w:pPr>
        <w:pStyle w:val="ae"/>
        <w:jc w:val="center"/>
        <w:rPr>
          <w:b/>
          <w:i/>
          <w:sz w:val="28"/>
          <w:szCs w:val="28"/>
        </w:rPr>
      </w:pPr>
    </w:p>
    <w:p w:rsidR="005B251C" w:rsidRPr="00771014" w:rsidRDefault="005B251C" w:rsidP="005B251C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 Общие положения</w:t>
      </w:r>
    </w:p>
    <w:p w:rsidR="005B251C" w:rsidRPr="00771014" w:rsidRDefault="005B251C" w:rsidP="005B251C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1.1 Настоящее Положение определяет условия единовременной выплаты при предоставлении ежегодного оплачиваемого отпуска и материальной помощи муниципальным слу</w:t>
      </w:r>
      <w:r w:rsidR="005A54AE">
        <w:rPr>
          <w:sz w:val="28"/>
          <w:szCs w:val="28"/>
        </w:rPr>
        <w:t>жащим администрации Еловского</w:t>
      </w:r>
      <w:r w:rsidRPr="00771014">
        <w:rPr>
          <w:sz w:val="28"/>
          <w:szCs w:val="28"/>
        </w:rPr>
        <w:t xml:space="preserve"> сельсовета в целях обеспечения социальной защищенности и поощрения за работу.</w:t>
      </w:r>
    </w:p>
    <w:p w:rsidR="005B251C" w:rsidRPr="00771014" w:rsidRDefault="005B251C" w:rsidP="005B251C">
      <w:pPr>
        <w:pStyle w:val="ae"/>
        <w:tabs>
          <w:tab w:val="left" w:pos="0"/>
        </w:tabs>
        <w:jc w:val="center"/>
        <w:rPr>
          <w:b/>
          <w:sz w:val="28"/>
          <w:szCs w:val="28"/>
        </w:rPr>
      </w:pPr>
    </w:p>
    <w:p w:rsidR="005B251C" w:rsidRPr="00771014" w:rsidRDefault="005B251C" w:rsidP="005B251C">
      <w:pPr>
        <w:pStyle w:val="ae"/>
        <w:tabs>
          <w:tab w:val="left" w:pos="0"/>
        </w:tabs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2. Порядок и условия единовременной выплаты </w:t>
      </w:r>
    </w:p>
    <w:p w:rsidR="005B251C" w:rsidRPr="00771014" w:rsidRDefault="005B251C" w:rsidP="005B251C">
      <w:pPr>
        <w:pStyle w:val="ae"/>
        <w:tabs>
          <w:tab w:val="left" w:pos="0"/>
        </w:tabs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при предоставлении ежегодного оплачиваемого отпуска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2.1.Муниципальным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 за счет средств установленного годового фонда оплаты труда. 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2.2.Муниципальным служащим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2.3.Основанием для начисления муниципальному служащему единовременной выплаты является заявление работника.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2.4.В случае использования муниципальным служащим ежегодного оплачиваемого отпуска по частям, в заявлении работника о предоставлении указанного отпуска должно быть указано, к какой части отпуска следует приурочить предоставление единовременной выплаты.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2.5.Для определения размера единовременной выплаты к отпуску применяется размер должностного оклада муниципального служащего, замещающего муниципальную должность, за полный последний отработанный месяц перед отпуском.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2.6.Единовременная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2.7</w:t>
      </w:r>
      <w:r w:rsidR="005A54AE">
        <w:rPr>
          <w:rFonts w:ascii="Times New Roman" w:hAnsi="Times New Roman" w:cs="Times New Roman"/>
          <w:sz w:val="28"/>
          <w:szCs w:val="28"/>
        </w:rPr>
        <w:t>.</w:t>
      </w:r>
      <w:r w:rsidRPr="00771014">
        <w:rPr>
          <w:rFonts w:ascii="Times New Roman" w:hAnsi="Times New Roman" w:cs="Times New Roman"/>
          <w:sz w:val="28"/>
          <w:szCs w:val="28"/>
        </w:rPr>
        <w:t>При прекращении или расторжении служебного контракта (договора),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51C" w:rsidRPr="00771014" w:rsidRDefault="005B251C" w:rsidP="005B251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lastRenderedPageBreak/>
        <w:t>3. Порядок и условия выплаты материальной помощи</w:t>
      </w:r>
    </w:p>
    <w:p w:rsidR="005B251C" w:rsidRPr="00771014" w:rsidRDefault="005B251C" w:rsidP="005B251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3.1.Основанием для выплаты единовременной материальной помощи являются:</w:t>
      </w:r>
    </w:p>
    <w:p w:rsidR="005B251C" w:rsidRPr="00771014" w:rsidRDefault="005B251C" w:rsidP="005B251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смерть близких родственников (родителей, детей, супругов);</w:t>
      </w:r>
    </w:p>
    <w:p w:rsidR="005B251C" w:rsidRPr="00771014" w:rsidRDefault="005B251C" w:rsidP="005B251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бракосочетание;</w:t>
      </w:r>
    </w:p>
    <w:p w:rsidR="005B251C" w:rsidRPr="00771014" w:rsidRDefault="005B251C" w:rsidP="005B251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рождение ребенка;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3.2.Размер материальной помощи составляет 3 тысячи рублей.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3.3.Выплата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пределах средств, предусмотренных на указанные цели при формировании фонда оплаты труда муниципальных сл</w:t>
      </w:r>
      <w:r w:rsidR="005A54AE">
        <w:rPr>
          <w:rFonts w:ascii="Times New Roman" w:hAnsi="Times New Roman" w:cs="Times New Roman"/>
          <w:sz w:val="28"/>
          <w:szCs w:val="28"/>
        </w:rPr>
        <w:t>ужащих администрации Еловского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3.4. Выплата производится по распоряжению работодателя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sectPr w:rsidR="005B251C" w:rsidRPr="00771014" w:rsidSect="00A14252"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6B" w:rsidRDefault="008B206B">
      <w:r>
        <w:separator/>
      </w:r>
    </w:p>
  </w:endnote>
  <w:endnote w:type="continuationSeparator" w:id="0">
    <w:p w:rsidR="008B206B" w:rsidRDefault="008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6B" w:rsidRDefault="008B206B">
      <w:r>
        <w:separator/>
      </w:r>
    </w:p>
  </w:footnote>
  <w:footnote w:type="continuationSeparator" w:id="0">
    <w:p w:rsidR="008B206B" w:rsidRDefault="008B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BC2EAF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3589"/>
    <w:rsid w:val="0015374C"/>
    <w:rsid w:val="00165948"/>
    <w:rsid w:val="00166A36"/>
    <w:rsid w:val="001827A6"/>
    <w:rsid w:val="001846FA"/>
    <w:rsid w:val="00185300"/>
    <w:rsid w:val="00192951"/>
    <w:rsid w:val="00195BA3"/>
    <w:rsid w:val="001A0D7B"/>
    <w:rsid w:val="001A1C5E"/>
    <w:rsid w:val="001A5C4E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C179F"/>
    <w:rsid w:val="003C3445"/>
    <w:rsid w:val="003C414D"/>
    <w:rsid w:val="003D6B4E"/>
    <w:rsid w:val="003E33D4"/>
    <w:rsid w:val="003F06D7"/>
    <w:rsid w:val="003F2D9E"/>
    <w:rsid w:val="003F585D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E0863"/>
    <w:rsid w:val="004E5567"/>
    <w:rsid w:val="004F054C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251C"/>
    <w:rsid w:val="005B3A41"/>
    <w:rsid w:val="005B611F"/>
    <w:rsid w:val="005C0ADB"/>
    <w:rsid w:val="005C426A"/>
    <w:rsid w:val="005D086D"/>
    <w:rsid w:val="005F47D1"/>
    <w:rsid w:val="005F6CDC"/>
    <w:rsid w:val="005F77BD"/>
    <w:rsid w:val="005F7DB9"/>
    <w:rsid w:val="0061119E"/>
    <w:rsid w:val="00612F03"/>
    <w:rsid w:val="006246A6"/>
    <w:rsid w:val="006322BA"/>
    <w:rsid w:val="00637D29"/>
    <w:rsid w:val="00646D38"/>
    <w:rsid w:val="00651CBE"/>
    <w:rsid w:val="00665F58"/>
    <w:rsid w:val="00673B26"/>
    <w:rsid w:val="00694E27"/>
    <w:rsid w:val="006A1F2E"/>
    <w:rsid w:val="006A4176"/>
    <w:rsid w:val="006A4E6C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90B3C"/>
    <w:rsid w:val="009B2481"/>
    <w:rsid w:val="009C158C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7057A"/>
    <w:rsid w:val="00A71B67"/>
    <w:rsid w:val="00A74783"/>
    <w:rsid w:val="00A802ED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B16F0"/>
    <w:rsid w:val="00CC40FC"/>
    <w:rsid w:val="00CD3B65"/>
    <w:rsid w:val="00CD7FCE"/>
    <w:rsid w:val="00CE1CC0"/>
    <w:rsid w:val="00CE5F43"/>
    <w:rsid w:val="00CF687D"/>
    <w:rsid w:val="00D22FC9"/>
    <w:rsid w:val="00D24703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D5A49"/>
    <w:rsid w:val="00EE17C3"/>
    <w:rsid w:val="00EE5AC4"/>
    <w:rsid w:val="00EF15AA"/>
    <w:rsid w:val="00F45D39"/>
    <w:rsid w:val="00F46E22"/>
    <w:rsid w:val="00F5557A"/>
    <w:rsid w:val="00F61382"/>
    <w:rsid w:val="00F64DCF"/>
    <w:rsid w:val="00F65700"/>
    <w:rsid w:val="00F74184"/>
    <w:rsid w:val="00F77AF3"/>
    <w:rsid w:val="00F805B6"/>
    <w:rsid w:val="00F820FC"/>
    <w:rsid w:val="00F9333B"/>
    <w:rsid w:val="00F976EE"/>
    <w:rsid w:val="00FA39CE"/>
    <w:rsid w:val="00FB196A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50C6-9806-4B9B-9EC7-1DCD1D28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2977</Words>
  <Characters>21856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Валентина</cp:lastModifiedBy>
  <cp:revision>4</cp:revision>
  <cp:lastPrinted>2020-10-02T02:51:00Z</cp:lastPrinted>
  <dcterms:created xsi:type="dcterms:W3CDTF">2020-09-30T09:43:00Z</dcterms:created>
  <dcterms:modified xsi:type="dcterms:W3CDTF">2020-10-02T02:51:00Z</dcterms:modified>
</cp:coreProperties>
</file>