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A3" w:rsidRDefault="001C44A3" w:rsidP="001C44A3">
      <w:pPr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9135" cy="835025"/>
            <wp:effectExtent l="0" t="0" r="5715" b="317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4A3" w:rsidRDefault="001C44A3" w:rsidP="001C44A3">
      <w:pPr>
        <w:jc w:val="both"/>
      </w:pPr>
    </w:p>
    <w:p w:rsidR="001C44A3" w:rsidRDefault="001C44A3" w:rsidP="001C44A3">
      <w:pPr>
        <w:jc w:val="both"/>
      </w:pPr>
    </w:p>
    <w:p w:rsidR="001C44A3" w:rsidRPr="001C44A3" w:rsidRDefault="001C44A3" w:rsidP="001C4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4A3">
        <w:rPr>
          <w:rFonts w:ascii="Times New Roman" w:hAnsi="Times New Roman" w:cs="Times New Roman"/>
          <w:b/>
          <w:bCs/>
          <w:sz w:val="28"/>
          <w:szCs w:val="28"/>
        </w:rPr>
        <w:t>Администрация Еловского сельсовета</w:t>
      </w:r>
    </w:p>
    <w:p w:rsidR="001C44A3" w:rsidRPr="001C44A3" w:rsidRDefault="001C44A3" w:rsidP="001C4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4A3">
        <w:rPr>
          <w:rFonts w:ascii="Times New Roman" w:hAnsi="Times New Roman" w:cs="Times New Roman"/>
          <w:b/>
          <w:bCs/>
          <w:sz w:val="28"/>
          <w:szCs w:val="28"/>
        </w:rPr>
        <w:t>Емельяновского  района</w:t>
      </w:r>
    </w:p>
    <w:p w:rsidR="001C44A3" w:rsidRDefault="001C44A3" w:rsidP="00190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4A3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19037F" w:rsidRPr="001C44A3" w:rsidRDefault="0019037F" w:rsidP="00190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44A3" w:rsidRDefault="001C44A3" w:rsidP="00190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C44A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C44A3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19037F" w:rsidRPr="001C44A3" w:rsidRDefault="0019037F" w:rsidP="001903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C44A3" w:rsidRDefault="001C44A3" w:rsidP="0019037F">
      <w:pPr>
        <w:tabs>
          <w:tab w:val="left" w:pos="440"/>
          <w:tab w:val="center" w:pos="47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1C44A3">
        <w:rPr>
          <w:rFonts w:ascii="Times New Roman" w:hAnsi="Times New Roman" w:cs="Times New Roman"/>
          <w:sz w:val="28"/>
          <w:szCs w:val="28"/>
        </w:rPr>
        <w:t xml:space="preserve">.05.2020                                         </w:t>
      </w:r>
      <w:r w:rsidRPr="001C44A3">
        <w:rPr>
          <w:rFonts w:ascii="Times New Roman" w:hAnsi="Times New Roman" w:cs="Times New Roman"/>
          <w:b/>
          <w:bCs/>
          <w:sz w:val="28"/>
          <w:szCs w:val="28"/>
        </w:rPr>
        <w:t>с.Еловое</w:t>
      </w:r>
      <w:r w:rsidRPr="001C44A3">
        <w:rPr>
          <w:rFonts w:ascii="Times New Roman" w:hAnsi="Times New Roman" w:cs="Times New Roman"/>
          <w:sz w:val="28"/>
          <w:szCs w:val="28"/>
        </w:rPr>
        <w:t xml:space="preserve">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19037F" w:rsidRPr="001C44A3" w:rsidRDefault="0019037F" w:rsidP="0019037F">
      <w:pPr>
        <w:tabs>
          <w:tab w:val="left" w:pos="440"/>
          <w:tab w:val="center" w:pos="47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5ACF" w:rsidTr="00395ACF">
        <w:tc>
          <w:tcPr>
            <w:tcW w:w="4785" w:type="dxa"/>
            <w:hideMark/>
          </w:tcPr>
          <w:p w:rsidR="003C7E31" w:rsidRPr="003C7E31" w:rsidRDefault="003C7E31" w:rsidP="00C82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07E9C">
              <w:rPr>
                <w:rFonts w:ascii="Times New Roman" w:hAnsi="Times New Roman" w:cs="Times New Roman"/>
                <w:sz w:val="28"/>
                <w:szCs w:val="28"/>
              </w:rPr>
              <w:t xml:space="preserve">создании </w:t>
            </w:r>
            <w:r w:rsidR="00CB6BDA">
              <w:rPr>
                <w:rFonts w:ascii="Times New Roman" w:hAnsi="Times New Roman" w:cs="Times New Roman"/>
                <w:sz w:val="28"/>
                <w:szCs w:val="28"/>
              </w:rPr>
              <w:t xml:space="preserve">единой </w:t>
            </w:r>
            <w:r w:rsidR="00D07E9C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осуществлению закупок в </w:t>
            </w:r>
            <w:r w:rsidR="00C82086" w:rsidRPr="00C8208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Еловский сельсовет</w:t>
            </w:r>
          </w:p>
        </w:tc>
        <w:tc>
          <w:tcPr>
            <w:tcW w:w="4786" w:type="dxa"/>
          </w:tcPr>
          <w:p w:rsidR="00395ACF" w:rsidRDefault="00395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ACF" w:rsidRDefault="00395ACF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CF" w:rsidRDefault="00395ACF" w:rsidP="0039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C3070" w:rsidRPr="009111C1">
        <w:rPr>
          <w:rFonts w:ascii="Times New Roman" w:hAnsi="Times New Roman" w:cs="Times New Roman"/>
          <w:sz w:val="28"/>
          <w:szCs w:val="28"/>
        </w:rPr>
        <w:t>Федеральн</w:t>
      </w:r>
      <w:r w:rsidR="00D07E9C">
        <w:rPr>
          <w:rFonts w:ascii="Times New Roman" w:hAnsi="Times New Roman" w:cs="Times New Roman"/>
          <w:sz w:val="28"/>
          <w:szCs w:val="28"/>
        </w:rPr>
        <w:t>ым</w:t>
      </w:r>
      <w:r w:rsidR="006C3070" w:rsidRPr="009111C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9C">
        <w:rPr>
          <w:rFonts w:ascii="Times New Roman" w:hAnsi="Times New Roman" w:cs="Times New Roman"/>
          <w:sz w:val="28"/>
          <w:szCs w:val="28"/>
        </w:rPr>
        <w:t>ом</w:t>
      </w:r>
      <w:r w:rsidR="006C3070" w:rsidRPr="009111C1">
        <w:rPr>
          <w:rFonts w:ascii="Times New Roman" w:hAnsi="Times New Roman" w:cs="Times New Roman"/>
          <w:sz w:val="28"/>
          <w:szCs w:val="28"/>
        </w:rPr>
        <w:t xml:space="preserve"> от 05.04.2013 № 44-ФЗ</w:t>
      </w:r>
      <w:r w:rsidR="006C3070">
        <w:rPr>
          <w:rFonts w:ascii="Times New Roman" w:hAnsi="Times New Roman" w:cs="Times New Roman"/>
          <w:sz w:val="28"/>
          <w:szCs w:val="28"/>
        </w:rPr>
        <w:t xml:space="preserve"> </w:t>
      </w:r>
      <w:r w:rsidR="006C3070" w:rsidRPr="009111C1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105B03">
        <w:rPr>
          <w:rFonts w:ascii="Times New Roman" w:hAnsi="Times New Roman" w:cs="Times New Roman"/>
          <w:sz w:val="28"/>
          <w:szCs w:val="28"/>
        </w:rPr>
        <w:t xml:space="preserve">, </w:t>
      </w:r>
      <w:r w:rsidR="00C82086">
        <w:rPr>
          <w:rFonts w:ascii="Times New Roman" w:hAnsi="Times New Roman" w:cs="Times New Roman"/>
          <w:sz w:val="28"/>
          <w:szCs w:val="28"/>
        </w:rPr>
        <w:t>Уставом</w:t>
      </w:r>
      <w:r w:rsidR="00A1775B">
        <w:rPr>
          <w:rFonts w:ascii="Times New Roman" w:hAnsi="Times New Roman" w:cs="Times New Roman"/>
          <w:sz w:val="28"/>
          <w:szCs w:val="28"/>
        </w:rPr>
        <w:t xml:space="preserve"> </w:t>
      </w:r>
      <w:r w:rsidR="00DC2C60" w:rsidRPr="00C820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82086" w:rsidRPr="00C82086">
        <w:rPr>
          <w:rFonts w:ascii="Times New Roman" w:hAnsi="Times New Roman" w:cs="Times New Roman"/>
          <w:sz w:val="28"/>
          <w:szCs w:val="28"/>
        </w:rPr>
        <w:t>Еловский сельсовет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5ACF" w:rsidRPr="00FA1C23" w:rsidRDefault="00FA1C23" w:rsidP="00E779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CB6BDA">
        <w:rPr>
          <w:rFonts w:ascii="Times New Roman" w:eastAsia="Times New Roman" w:hAnsi="Times New Roman" w:cs="Times New Roman"/>
          <w:sz w:val="28"/>
          <w:szCs w:val="28"/>
        </w:rPr>
        <w:t xml:space="preserve">единую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комиссию по осуществлению закупок в </w:t>
      </w:r>
      <w:r w:rsidR="00C82086" w:rsidRPr="00C8208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Еловский сельсовет</w:t>
      </w:r>
      <w:r w:rsidR="00DB7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D5D">
        <w:rPr>
          <w:rFonts w:ascii="Times New Roman" w:eastAsia="Times New Roman" w:hAnsi="Times New Roman" w:cs="Times New Roman"/>
          <w:sz w:val="28"/>
          <w:szCs w:val="28"/>
        </w:rPr>
        <w:t>в количестве</w:t>
      </w:r>
      <w:r w:rsidR="006F3903">
        <w:rPr>
          <w:rFonts w:ascii="Times New Roman" w:eastAsia="Times New Roman" w:hAnsi="Times New Roman" w:cs="Times New Roman"/>
          <w:i/>
          <w:sz w:val="28"/>
          <w:szCs w:val="28"/>
        </w:rPr>
        <w:t xml:space="preserve"> 5 </w:t>
      </w:r>
      <w:r w:rsidRPr="006F3903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BC2645">
        <w:rPr>
          <w:rFonts w:ascii="Times New Roman" w:hAnsi="Times New Roman" w:cs="Times New Roman"/>
          <w:sz w:val="28"/>
          <w:szCs w:val="28"/>
        </w:rPr>
        <w:t>.</w:t>
      </w:r>
    </w:p>
    <w:p w:rsidR="00FA1C23" w:rsidRPr="00C10D6B" w:rsidRDefault="00D0600F" w:rsidP="00E779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CB6BDA">
        <w:rPr>
          <w:rFonts w:ascii="Times New Roman" w:hAnsi="Times New Roman" w:cs="Times New Roman"/>
          <w:sz w:val="28"/>
          <w:szCs w:val="28"/>
        </w:rPr>
        <w:t xml:space="preserve">единой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 по осуществлению закупок в </w:t>
      </w:r>
      <w:r w:rsidR="00C167D2" w:rsidRPr="00C8208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Еловский сельсовет</w:t>
      </w:r>
      <w:r w:rsidR="00392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№ 1.</w:t>
      </w:r>
    </w:p>
    <w:p w:rsidR="00C10D6B" w:rsidRPr="00DB7333" w:rsidRDefault="00C10D6B" w:rsidP="00E779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</w:t>
      </w:r>
      <w:r w:rsidR="00CB6BDA">
        <w:rPr>
          <w:rFonts w:ascii="Times New Roman" w:eastAsia="Times New Roman" w:hAnsi="Times New Roman" w:cs="Times New Roman"/>
          <w:sz w:val="28"/>
          <w:szCs w:val="28"/>
        </w:rPr>
        <w:t xml:space="preserve">единой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 по осуществлению закупок в </w:t>
      </w:r>
      <w:r w:rsidR="00ED1C98" w:rsidRPr="00C8208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Еловский сельсовет</w:t>
      </w:r>
      <w:r w:rsidR="00ED1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№ 2.</w:t>
      </w:r>
    </w:p>
    <w:p w:rsidR="00DB7333" w:rsidRPr="00292302" w:rsidRDefault="00DB7333" w:rsidP="00E779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Отменить Постановление администрации Еловского сельсовета от 29.04.2014г </w:t>
      </w:r>
      <w:r w:rsidR="005A2723">
        <w:rPr>
          <w:rFonts w:ascii="Times New Roman" w:eastAsia="Times New Roman" w:hAnsi="Times New Roman" w:cs="Times New Roman"/>
          <w:sz w:val="28"/>
          <w:szCs w:val="28"/>
        </w:rPr>
        <w:t xml:space="preserve">№ 34 </w:t>
      </w:r>
      <w:r>
        <w:rPr>
          <w:rFonts w:ascii="Times New Roman" w:eastAsia="Times New Roman" w:hAnsi="Times New Roman" w:cs="Times New Roman"/>
          <w:sz w:val="28"/>
          <w:szCs w:val="28"/>
        </w:rPr>
        <w:t>«О создании единой комиссии по осуществлению закупок товаров, работ услуг для обеспечения муниципальных нужд муниципального образования Еловский сельсовет».</w:t>
      </w:r>
    </w:p>
    <w:p w:rsidR="00392C7A" w:rsidRPr="00CB093A" w:rsidRDefault="00392C7A" w:rsidP="00392C7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3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43F4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CB093A" w:rsidRPr="00CB093A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Pr="00CB093A">
        <w:rPr>
          <w:rFonts w:ascii="Times New Roman" w:hAnsi="Times New Roman"/>
          <w:sz w:val="28"/>
          <w:szCs w:val="28"/>
        </w:rPr>
        <w:t>.</w:t>
      </w:r>
    </w:p>
    <w:p w:rsidR="002731CF" w:rsidRPr="002731CF" w:rsidRDefault="00392C7A" w:rsidP="00392C7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480A9F" w:rsidRPr="0027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постановление </w:t>
      </w:r>
      <w:r w:rsidRPr="0027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2731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</w:t>
      </w:r>
      <w:r w:rsidR="002731CF" w:rsidRPr="0027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1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731CF" w:rsidRPr="002731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ледующий за днем его официального опубликования в газете «Емельяновские веси» и подлежит размещению на официальном сайте муниципального образования Еловский сельсовет и в информационно-телекоммуникационной сети «Интернет»</w:t>
      </w:r>
      <w:r w:rsidR="00273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37F" w:rsidRDefault="0019037F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D1" w:rsidRDefault="003A09D1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AF7" w:rsidRDefault="0019037F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И.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Шалютов</w:t>
      </w:r>
      <w:proofErr w:type="spellEnd"/>
      <w:r w:rsidR="00395A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7A87" w:rsidRDefault="00F27A87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27A87" w:rsidSect="005F3E0A">
          <w:headerReference w:type="default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80205" w:rsidRDefault="00880205" w:rsidP="00880205">
      <w:pPr>
        <w:tabs>
          <w:tab w:val="left" w:pos="3148"/>
        </w:tabs>
        <w:spacing w:after="0" w:line="240" w:lineRule="auto"/>
        <w:ind w:left="623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8802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80205" w:rsidRDefault="00880205" w:rsidP="00880205">
      <w:pPr>
        <w:tabs>
          <w:tab w:val="left" w:pos="3148"/>
        </w:tabs>
        <w:spacing w:after="0" w:line="240" w:lineRule="auto"/>
        <w:ind w:left="623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88020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205">
        <w:rPr>
          <w:rFonts w:ascii="Times New Roman" w:hAnsi="Times New Roman" w:cs="Times New Roman"/>
          <w:sz w:val="24"/>
          <w:szCs w:val="24"/>
        </w:rPr>
        <w:t>Еловского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205" w:rsidRDefault="00880205" w:rsidP="00880205">
      <w:pPr>
        <w:tabs>
          <w:tab w:val="left" w:pos="3148"/>
        </w:tabs>
        <w:spacing w:after="0" w:line="240" w:lineRule="auto"/>
        <w:ind w:left="623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0205">
        <w:rPr>
          <w:rFonts w:ascii="Times New Roman" w:hAnsi="Times New Roman" w:cs="Times New Roman"/>
          <w:sz w:val="24"/>
          <w:szCs w:val="24"/>
        </w:rPr>
        <w:t>т 26.05.2020 № 52</w:t>
      </w:r>
    </w:p>
    <w:p w:rsidR="009E6481" w:rsidRDefault="009E6481" w:rsidP="00795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A04" w:rsidRPr="006F3903" w:rsidRDefault="00795A04" w:rsidP="0079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43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CB6BDA" w:rsidRPr="00056439">
        <w:rPr>
          <w:rFonts w:ascii="Times New Roman" w:hAnsi="Times New Roman" w:cs="Times New Roman"/>
          <w:b/>
          <w:sz w:val="28"/>
          <w:szCs w:val="28"/>
        </w:rPr>
        <w:t xml:space="preserve">единой </w:t>
      </w:r>
      <w:r w:rsidRPr="0005643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осуществлению закупок в </w:t>
      </w:r>
      <w:r w:rsidR="009E6481" w:rsidRPr="009E6481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муниципального образования Еловский сельсовет</w:t>
      </w:r>
      <w:r w:rsidR="00056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903">
        <w:rPr>
          <w:rFonts w:ascii="Times New Roman" w:eastAsia="Times New Roman" w:hAnsi="Times New Roman" w:cs="Times New Roman"/>
          <w:b/>
          <w:sz w:val="28"/>
          <w:szCs w:val="28"/>
        </w:rPr>
        <w:t>(далее – комиссия)</w:t>
      </w:r>
    </w:p>
    <w:p w:rsidR="00795A04" w:rsidRDefault="00795A04" w:rsidP="0079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A04" w:rsidRDefault="00795A04" w:rsidP="0079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5A04" w:rsidTr="00380614">
        <w:trPr>
          <w:trHeight w:val="664"/>
        </w:trPr>
        <w:tc>
          <w:tcPr>
            <w:tcW w:w="3190" w:type="dxa"/>
          </w:tcPr>
          <w:p w:rsidR="00795A04" w:rsidRDefault="00795A04" w:rsidP="0079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</w:tcPr>
          <w:p w:rsidR="00795A04" w:rsidRDefault="00795A04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795A04" w:rsidRDefault="00795A04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комиссии</w:t>
            </w:r>
          </w:p>
        </w:tc>
      </w:tr>
      <w:tr w:rsidR="00795A04" w:rsidTr="00795A04">
        <w:tc>
          <w:tcPr>
            <w:tcW w:w="3190" w:type="dxa"/>
          </w:tcPr>
          <w:p w:rsidR="00795A04" w:rsidRDefault="004B3911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Шалютов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Иванович</w:t>
            </w:r>
          </w:p>
        </w:tc>
        <w:tc>
          <w:tcPr>
            <w:tcW w:w="3190" w:type="dxa"/>
          </w:tcPr>
          <w:p w:rsidR="00795A04" w:rsidRDefault="004B3911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3191" w:type="dxa"/>
          </w:tcPr>
          <w:p w:rsidR="00795A04" w:rsidRDefault="00795A04" w:rsidP="0079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795A04" w:rsidTr="00795A04">
        <w:tc>
          <w:tcPr>
            <w:tcW w:w="3190" w:type="dxa"/>
          </w:tcPr>
          <w:p w:rsidR="00795A04" w:rsidRDefault="00F4212C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Городецкая Кира Сергеевна</w:t>
            </w:r>
          </w:p>
        </w:tc>
        <w:tc>
          <w:tcPr>
            <w:tcW w:w="3190" w:type="dxa"/>
          </w:tcPr>
          <w:p w:rsidR="00795A04" w:rsidRDefault="00214147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795A04" w:rsidRPr="004C4724" w:rsidRDefault="00795A04" w:rsidP="004B39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4C4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5A04" w:rsidTr="00795A04">
        <w:tc>
          <w:tcPr>
            <w:tcW w:w="3190" w:type="dxa"/>
          </w:tcPr>
          <w:p w:rsidR="00795A04" w:rsidRDefault="00F4212C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Алёна Олеговна</w:t>
            </w:r>
          </w:p>
        </w:tc>
        <w:tc>
          <w:tcPr>
            <w:tcW w:w="3190" w:type="dxa"/>
          </w:tcPr>
          <w:p w:rsidR="00795A04" w:rsidRDefault="00214147" w:rsidP="0021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95A04" w:rsidRDefault="00795A04" w:rsidP="0079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bookmarkStart w:id="0" w:name="_GoBack"/>
            <w:bookmarkEnd w:id="0"/>
          </w:p>
        </w:tc>
      </w:tr>
      <w:tr w:rsidR="00795A04" w:rsidTr="00795A04">
        <w:tc>
          <w:tcPr>
            <w:tcW w:w="3190" w:type="dxa"/>
          </w:tcPr>
          <w:p w:rsidR="00795A04" w:rsidRDefault="00F4212C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3190" w:type="dxa"/>
          </w:tcPr>
          <w:p w:rsidR="00795A04" w:rsidRDefault="00F4212C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филиалом </w:t>
            </w:r>
            <w:r w:rsidR="00D90AC0">
              <w:rPr>
                <w:rFonts w:ascii="Times New Roman" w:hAnsi="Times New Roman" w:cs="Times New Roman"/>
                <w:sz w:val="28"/>
                <w:szCs w:val="28"/>
              </w:rPr>
              <w:t xml:space="preserve">МБУ «Емельяновский РДК» сельский Дом культуры с. </w:t>
            </w:r>
            <w:proofErr w:type="gramStart"/>
            <w:r w:rsidR="00D90AC0">
              <w:rPr>
                <w:rFonts w:ascii="Times New Roman" w:hAnsi="Times New Roman" w:cs="Times New Roman"/>
                <w:sz w:val="28"/>
                <w:szCs w:val="28"/>
              </w:rPr>
              <w:t>Еловое</w:t>
            </w:r>
            <w:proofErr w:type="gramEnd"/>
          </w:p>
        </w:tc>
        <w:tc>
          <w:tcPr>
            <w:tcW w:w="3191" w:type="dxa"/>
          </w:tcPr>
          <w:p w:rsidR="00795A04" w:rsidRDefault="00795A04" w:rsidP="0079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795A04" w:rsidTr="00795A04">
        <w:tc>
          <w:tcPr>
            <w:tcW w:w="3190" w:type="dxa"/>
          </w:tcPr>
          <w:p w:rsidR="00795A04" w:rsidRDefault="00F4212C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Зюзя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3190" w:type="dxa"/>
          </w:tcPr>
          <w:p w:rsidR="00795A04" w:rsidRDefault="00F4212C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«СКМЖ «Лидер»</w:t>
            </w:r>
          </w:p>
        </w:tc>
        <w:tc>
          <w:tcPr>
            <w:tcW w:w="3191" w:type="dxa"/>
          </w:tcPr>
          <w:p w:rsidR="00795A04" w:rsidRDefault="00795A04" w:rsidP="0079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731D1D" w:rsidRDefault="00731D1D" w:rsidP="00795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31D1D" w:rsidSect="005F3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B2D32" w:rsidRDefault="00DB2D32" w:rsidP="00DB2D32">
      <w:pPr>
        <w:tabs>
          <w:tab w:val="left" w:pos="3148"/>
        </w:tabs>
        <w:spacing w:after="0" w:line="240" w:lineRule="auto"/>
        <w:ind w:left="623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880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D32" w:rsidRDefault="00DB2D32" w:rsidP="00DB2D32">
      <w:pPr>
        <w:tabs>
          <w:tab w:val="left" w:pos="3148"/>
        </w:tabs>
        <w:spacing w:after="0" w:line="240" w:lineRule="auto"/>
        <w:ind w:left="623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88020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205">
        <w:rPr>
          <w:rFonts w:ascii="Times New Roman" w:hAnsi="Times New Roman" w:cs="Times New Roman"/>
          <w:sz w:val="24"/>
          <w:szCs w:val="24"/>
        </w:rPr>
        <w:t>Еловского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A04" w:rsidRDefault="00DB2D32" w:rsidP="00DB2D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0205">
        <w:rPr>
          <w:rFonts w:ascii="Times New Roman" w:hAnsi="Times New Roman" w:cs="Times New Roman"/>
          <w:sz w:val="24"/>
          <w:szCs w:val="24"/>
        </w:rPr>
        <w:t>т 26.05.2020 № 52</w:t>
      </w:r>
    </w:p>
    <w:p w:rsidR="00522561" w:rsidRDefault="00522561" w:rsidP="00DB2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903" w:rsidRDefault="006F3903" w:rsidP="006F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903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CB6BDA">
        <w:rPr>
          <w:rFonts w:ascii="Times New Roman" w:hAnsi="Times New Roman" w:cs="Times New Roman"/>
          <w:b/>
          <w:sz w:val="28"/>
          <w:szCs w:val="28"/>
        </w:rPr>
        <w:t xml:space="preserve">единой </w:t>
      </w:r>
      <w:r w:rsidRPr="006F3903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осуществлению закупок в </w:t>
      </w:r>
      <w:r w:rsidR="000B7702" w:rsidRPr="000B770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Еловский сельсовет </w:t>
      </w:r>
      <w:r w:rsidRPr="00056439">
        <w:rPr>
          <w:rFonts w:ascii="Times New Roman" w:eastAsia="Times New Roman" w:hAnsi="Times New Roman" w:cs="Times New Roman"/>
          <w:b/>
          <w:sz w:val="28"/>
          <w:szCs w:val="28"/>
        </w:rPr>
        <w:t>(далее</w:t>
      </w:r>
      <w:r w:rsidRPr="006F3903">
        <w:rPr>
          <w:rFonts w:ascii="Times New Roman" w:eastAsia="Times New Roman" w:hAnsi="Times New Roman" w:cs="Times New Roman"/>
          <w:b/>
          <w:sz w:val="28"/>
          <w:szCs w:val="28"/>
        </w:rPr>
        <w:t xml:space="preserve"> – комиссия)</w:t>
      </w:r>
    </w:p>
    <w:p w:rsidR="006F3903" w:rsidRDefault="006F3903" w:rsidP="006F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903" w:rsidRPr="006F3903" w:rsidRDefault="006F3903" w:rsidP="006F3903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D43D95" w:rsidRDefault="00D43D95" w:rsidP="00795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01" w:rsidRDefault="00F932C7" w:rsidP="00F932C7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создается в целях определения поставщиков (подрядчиков, исполнителей), за исключением осуществления закупки у единственного поставщика (подрядчика, исполнителя).</w:t>
      </w:r>
    </w:p>
    <w:p w:rsidR="006128A0" w:rsidRDefault="006128A0" w:rsidP="006128A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Задачей комиссии является соблюдение всех принципов контрактной системы, определенных </w:t>
      </w:r>
      <w:r w:rsidRPr="009111C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111C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11C1">
        <w:rPr>
          <w:rFonts w:ascii="Times New Roman" w:hAnsi="Times New Roman" w:cs="Times New Roman"/>
          <w:sz w:val="28"/>
          <w:szCs w:val="28"/>
        </w:rPr>
        <w:t xml:space="preserve"> от 05.04.2013 №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1C1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AA4" w:rsidRDefault="001F7AA4" w:rsidP="001F7AA4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является единой </w:t>
      </w:r>
      <w:r w:rsidRPr="000F739A"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="000F739A" w:rsidRPr="000F739A">
        <w:rPr>
          <w:rFonts w:ascii="Times New Roman" w:hAnsi="Times New Roman" w:cs="Times New Roman"/>
          <w:sz w:val="28"/>
          <w:szCs w:val="28"/>
        </w:rPr>
        <w:t>способов</w:t>
      </w:r>
      <w:r w:rsidR="000F739A">
        <w:rPr>
          <w:rFonts w:ascii="Times New Roman" w:hAnsi="Times New Roman" w:cs="Times New Roman"/>
          <w:sz w:val="28"/>
          <w:szCs w:val="28"/>
        </w:rPr>
        <w:t xml:space="preserve"> определения поставщиков (подрядчиков, исполнителей)</w:t>
      </w:r>
      <w:r w:rsidR="00FD3EA3">
        <w:rPr>
          <w:rFonts w:ascii="Times New Roman" w:hAnsi="Times New Roman" w:cs="Times New Roman"/>
          <w:sz w:val="28"/>
          <w:szCs w:val="28"/>
        </w:rPr>
        <w:t>, за исключением осуществления закупки у единственного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AA4" w:rsidRDefault="001F7AA4" w:rsidP="00F85B1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7AA4" w:rsidRDefault="001F7AA4" w:rsidP="001F7AA4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и порядок ее формирования</w:t>
      </w:r>
    </w:p>
    <w:p w:rsidR="001F7AA4" w:rsidRDefault="001F7AA4" w:rsidP="001F7AA4">
      <w:pPr>
        <w:pStyle w:val="ab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F037E9" w:rsidRDefault="00610C30" w:rsidP="00F037E9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членов комиссии, включая председателя комиссии, </w:t>
      </w:r>
      <w:r w:rsidR="002F6396">
        <w:rPr>
          <w:rFonts w:ascii="Times New Roman" w:hAnsi="Times New Roman" w:cs="Times New Roman"/>
          <w:sz w:val="28"/>
          <w:szCs w:val="28"/>
        </w:rPr>
        <w:t>составляет</w:t>
      </w:r>
      <w:r w:rsidR="00733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37E9">
        <w:rPr>
          <w:rFonts w:ascii="Times New Roman" w:hAnsi="Times New Roman" w:cs="Times New Roman"/>
          <w:i/>
          <w:sz w:val="28"/>
          <w:szCs w:val="28"/>
        </w:rPr>
        <w:t>5</w:t>
      </w:r>
      <w:r w:rsidR="00F037E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037E9" w:rsidRDefault="00F037E9" w:rsidP="00F037E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 w:rsidR="001D4138" w:rsidRPr="001D4138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Еловский сельсовет</w:t>
      </w:r>
      <w:r w:rsidR="008C31B3">
        <w:rPr>
          <w:rFonts w:ascii="Times New Roman" w:hAnsi="Times New Roman" w:cs="Times New Roman"/>
          <w:sz w:val="28"/>
          <w:szCs w:val="28"/>
        </w:rPr>
        <w:t>.</w:t>
      </w:r>
    </w:p>
    <w:p w:rsidR="00F037E9" w:rsidRDefault="00F037E9" w:rsidP="00F037E9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формируется в следующем составе:</w:t>
      </w:r>
    </w:p>
    <w:p w:rsidR="00F037E9" w:rsidRDefault="00F037E9" w:rsidP="00F037E9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1 человек;</w:t>
      </w:r>
    </w:p>
    <w:p w:rsidR="00F037E9" w:rsidRDefault="00F037E9" w:rsidP="00F037E9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– 1 человек;</w:t>
      </w:r>
    </w:p>
    <w:p w:rsidR="00F037E9" w:rsidRDefault="00F037E9" w:rsidP="00F037E9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– 1 человек;</w:t>
      </w:r>
    </w:p>
    <w:p w:rsidR="00F037E9" w:rsidRPr="00F037E9" w:rsidRDefault="00F037E9" w:rsidP="00F037E9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– </w:t>
      </w:r>
      <w:r w:rsidR="009F17BF" w:rsidRPr="009F17BF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9F17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040" w:rsidRDefault="00051040" w:rsidP="00051040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преимущественно включаются:</w:t>
      </w:r>
    </w:p>
    <w:p w:rsidR="00051040" w:rsidRDefault="00051040" w:rsidP="000510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прошедшие профессиональную переподготовку в сфере закупок;</w:t>
      </w:r>
    </w:p>
    <w:p w:rsidR="00051040" w:rsidRDefault="00051040" w:rsidP="00051040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4C9">
        <w:rPr>
          <w:rFonts w:ascii="Times New Roman" w:hAnsi="Times New Roman" w:cs="Times New Roman"/>
          <w:sz w:val="28"/>
          <w:szCs w:val="28"/>
        </w:rPr>
        <w:t>лица, прошедшие повышение квалификации в сфере закупок;</w:t>
      </w:r>
    </w:p>
    <w:p w:rsidR="004E74C9" w:rsidRDefault="004E74C9" w:rsidP="004E74C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обладающие специальными знаниями, относящимися к объекту закупки.</w:t>
      </w:r>
    </w:p>
    <w:p w:rsidR="00411ACC" w:rsidRDefault="00290A71" w:rsidP="004E74C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6A88">
        <w:rPr>
          <w:rFonts w:ascii="Times New Roman" w:hAnsi="Times New Roman" w:cs="Times New Roman"/>
          <w:sz w:val="28"/>
          <w:szCs w:val="28"/>
        </w:rPr>
        <w:t>.</w:t>
      </w:r>
      <w:r w:rsidR="00056439">
        <w:rPr>
          <w:rFonts w:ascii="Times New Roman" w:hAnsi="Times New Roman" w:cs="Times New Roman"/>
          <w:sz w:val="28"/>
          <w:szCs w:val="28"/>
        </w:rPr>
        <w:t>4</w:t>
      </w:r>
      <w:r w:rsidR="00286A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ACC">
        <w:rPr>
          <w:rFonts w:ascii="Times New Roman" w:hAnsi="Times New Roman" w:cs="Times New Roman"/>
          <w:sz w:val="28"/>
          <w:szCs w:val="28"/>
        </w:rPr>
        <w:t xml:space="preserve">При включении в состав комиссии членов комиссии соблюдаются ограничения, предусмотренные </w:t>
      </w:r>
      <w:r w:rsidR="00411ACC" w:rsidRPr="009111C1">
        <w:rPr>
          <w:rFonts w:ascii="Times New Roman" w:hAnsi="Times New Roman" w:cs="Times New Roman"/>
          <w:sz w:val="28"/>
          <w:szCs w:val="28"/>
        </w:rPr>
        <w:t>Федеральн</w:t>
      </w:r>
      <w:r w:rsidR="00411ACC">
        <w:rPr>
          <w:rFonts w:ascii="Times New Roman" w:hAnsi="Times New Roman" w:cs="Times New Roman"/>
          <w:sz w:val="28"/>
          <w:szCs w:val="28"/>
        </w:rPr>
        <w:t>ым</w:t>
      </w:r>
      <w:r w:rsidR="00411ACC" w:rsidRPr="009111C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11ACC">
        <w:rPr>
          <w:rFonts w:ascii="Times New Roman" w:hAnsi="Times New Roman" w:cs="Times New Roman"/>
          <w:sz w:val="28"/>
          <w:szCs w:val="28"/>
        </w:rPr>
        <w:t>ом</w:t>
      </w:r>
      <w:r w:rsidR="00411ACC" w:rsidRPr="009111C1">
        <w:rPr>
          <w:rFonts w:ascii="Times New Roman" w:hAnsi="Times New Roman" w:cs="Times New Roman"/>
          <w:sz w:val="28"/>
          <w:szCs w:val="28"/>
        </w:rPr>
        <w:t xml:space="preserve"> от 05.04.2013 № 44-ФЗ</w:t>
      </w:r>
      <w:r w:rsidR="00411ACC">
        <w:rPr>
          <w:rFonts w:ascii="Times New Roman" w:hAnsi="Times New Roman" w:cs="Times New Roman"/>
          <w:sz w:val="28"/>
          <w:szCs w:val="28"/>
        </w:rPr>
        <w:t xml:space="preserve"> </w:t>
      </w:r>
      <w:r w:rsidR="00411ACC" w:rsidRPr="009111C1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411ACC">
        <w:rPr>
          <w:rFonts w:ascii="Times New Roman" w:hAnsi="Times New Roman" w:cs="Times New Roman"/>
          <w:sz w:val="28"/>
          <w:szCs w:val="28"/>
        </w:rPr>
        <w:t>.</w:t>
      </w:r>
    </w:p>
    <w:p w:rsidR="00286A88" w:rsidRPr="00286A88" w:rsidRDefault="00286A88" w:rsidP="004E74C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в составе комиссии лиц, противоречащи</w:t>
      </w:r>
      <w:r w:rsidR="00290A7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указанным ограничениям</w:t>
      </w:r>
      <w:r w:rsidR="00290A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C98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B44C98" w:rsidRPr="00C8208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Еловский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решения об их замене.</w:t>
      </w:r>
    </w:p>
    <w:p w:rsidR="00411ACC" w:rsidRDefault="00E95076" w:rsidP="004E74C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Замена члена комиссии </w:t>
      </w:r>
      <w:r w:rsidR="00290A71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путем внесения изменений в акт о создании комиссии.</w:t>
      </w:r>
    </w:p>
    <w:p w:rsidR="00051040" w:rsidRDefault="00051040" w:rsidP="00051040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1040" w:rsidRDefault="007C6468" w:rsidP="00051040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комиссии</w:t>
      </w:r>
    </w:p>
    <w:p w:rsidR="00037850" w:rsidRDefault="00037850" w:rsidP="00037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F9C" w:rsidRPr="00DA1F9C" w:rsidRDefault="00DA1F9C" w:rsidP="002F2AEE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F9C">
        <w:rPr>
          <w:rFonts w:ascii="Times New Roman" w:hAnsi="Times New Roman" w:cs="Times New Roman"/>
          <w:bCs/>
          <w:color w:val="000000"/>
          <w:sz w:val="28"/>
          <w:szCs w:val="28"/>
        </w:rPr>
        <w:t>Работа комиссии осуществляется на ее заседаниях.</w:t>
      </w:r>
    </w:p>
    <w:p w:rsidR="00A63E5D" w:rsidRDefault="008C31B3" w:rsidP="00A63E5D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81">
        <w:rPr>
          <w:rFonts w:ascii="Times New Roman" w:hAnsi="Times New Roman" w:cs="Times New Roman"/>
          <w:sz w:val="28"/>
          <w:szCs w:val="28"/>
        </w:rPr>
        <w:t>Комиссия правомочна осуществлять свои функции, если на заседании комиссии присутствует не менее чем пятьдесят процентов общего числа ее членов.</w:t>
      </w:r>
    </w:p>
    <w:p w:rsidR="00A63E5D" w:rsidRPr="00A63E5D" w:rsidRDefault="00A63E5D" w:rsidP="00A63E5D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Решения комиссии принимаются простым большинством голосов от числа присутствующих на заседании членов. При равенстве голосов голос </w:t>
      </w:r>
      <w:r w:rsidR="00D12A72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A63E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редседателя </w:t>
      </w:r>
      <w:r w:rsidR="00D12A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комиссии </w:t>
      </w:r>
      <w:r w:rsidRPr="00A63E5D">
        <w:rPr>
          <w:rFonts w:ascii="Times New Roman" w:hAnsi="Times New Roman" w:cs="Times New Roman"/>
          <w:bCs/>
          <w:color w:val="000000"/>
          <w:sz w:val="28"/>
          <w:szCs w:val="28"/>
        </w:rPr>
        <w:t>является решающим. При голосовании каждый член комиссии имеет один голос. Голосование осуществляется открыто. Заочное голосование не допускается.</w:t>
      </w:r>
    </w:p>
    <w:p w:rsidR="002F2AEE" w:rsidRPr="00C94081" w:rsidRDefault="002F2AEE" w:rsidP="002F2AEE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Председатель комиссии </w:t>
      </w:r>
      <w:r w:rsidR="00CF13B5"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уведомляет членов комиссии об очередном заседании комиссии, </w:t>
      </w:r>
      <w:r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организует и планирует её работу, председательствует на заседаниях комиссии, контролирует выполнение принятых решений.</w:t>
      </w:r>
    </w:p>
    <w:p w:rsidR="0053434D" w:rsidRPr="00C94081" w:rsidRDefault="0053434D" w:rsidP="0053434D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Председатель уведомляет членов комиссии об очередном заседании комиссии не позднее</w:t>
      </w:r>
      <w:r w:rsidR="00F71CC5"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07514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чем </w:t>
      </w:r>
      <w:r w:rsidR="0007514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softHyphen/>
      </w:r>
      <w:r w:rsidR="0007514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softHyphen/>
      </w:r>
      <w:r w:rsidR="0007514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за </w:t>
      </w:r>
      <w:r w:rsidR="0007514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softHyphen/>
      </w:r>
      <w:r w:rsidR="0007514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softHyphen/>
        <w:t>5</w:t>
      </w:r>
      <w:r w:rsidR="005D54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дн</w:t>
      </w:r>
      <w:r w:rsidR="0007514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ей</w:t>
      </w:r>
      <w:r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до дня заседания комиссии.</w:t>
      </w:r>
    </w:p>
    <w:p w:rsidR="00CF13B5" w:rsidRPr="00C94081" w:rsidRDefault="002F2AEE" w:rsidP="00CF13B5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 случае отсутствия председателя </w:t>
      </w:r>
      <w:r w:rsidR="00CF13B5"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омиссии его функции осуществляет заместитель председателя комиссии</w:t>
      </w:r>
      <w:r w:rsidR="00CF13B5"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F13B5" w:rsidRPr="00781920" w:rsidRDefault="00CF13B5" w:rsidP="00CF13B5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81">
        <w:rPr>
          <w:rFonts w:ascii="Times New Roman" w:eastAsia="Times New Roman" w:hAnsi="Times New Roman"/>
          <w:color w:val="000000"/>
          <w:sz w:val="28"/>
          <w:szCs w:val="28"/>
        </w:rPr>
        <w:t>Се</w:t>
      </w:r>
      <w:r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кретарь комиссии своевременно передает необходимую информацию всем членам комиссии, ведет протоколы заседания, выдает выписки из протоколов или решений комиссии, ведет иную документацию комиссии.</w:t>
      </w:r>
    </w:p>
    <w:p w:rsidR="005A7F3A" w:rsidRPr="005A7F3A" w:rsidRDefault="00781920" w:rsidP="005A7F3A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Иные члены комиссии принимают участие в работе комиссии, присутствуют на заседании комиссии, формируют запросы о получении информации, необходимой для работы комиссии.</w:t>
      </w:r>
    </w:p>
    <w:p w:rsidR="005A7F3A" w:rsidRDefault="005A7F3A" w:rsidP="005A7F3A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3A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подписывается членами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7F3A">
        <w:rPr>
          <w:rFonts w:ascii="Times New Roman" w:hAnsi="Times New Roman" w:cs="Times New Roman"/>
          <w:sz w:val="28"/>
          <w:szCs w:val="28"/>
        </w:rPr>
        <w:t xml:space="preserve"> согласными с соответствующими решениями комиссии.  </w:t>
      </w:r>
    </w:p>
    <w:p w:rsidR="00EE4050" w:rsidRDefault="005A7F3A" w:rsidP="00EE4050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3A">
        <w:rPr>
          <w:rFonts w:ascii="Times New Roman" w:hAnsi="Times New Roman" w:cs="Times New Roman"/>
          <w:sz w:val="28"/>
          <w:szCs w:val="28"/>
        </w:rPr>
        <w:t xml:space="preserve">Если член комиссии имеет особое мнение, оно заносится в протокол  комиссии за подписью этого члена приемочной комиссии. </w:t>
      </w:r>
    </w:p>
    <w:p w:rsidR="00EE4050" w:rsidRPr="00EE4050" w:rsidRDefault="00EE4050" w:rsidP="00EE4050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EE4050">
        <w:rPr>
          <w:rFonts w:ascii="Times New Roman" w:hAnsi="Times New Roman" w:cs="Times New Roman"/>
          <w:sz w:val="28"/>
          <w:szCs w:val="28"/>
        </w:rPr>
        <w:t xml:space="preserve">Протокол комиссии должен содержать: </w:t>
      </w:r>
    </w:p>
    <w:p w:rsidR="00EE4050" w:rsidRPr="00FF6D6A" w:rsidRDefault="00EE4050" w:rsidP="00EE405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A">
        <w:rPr>
          <w:rFonts w:ascii="Times New Roman" w:hAnsi="Times New Roman" w:cs="Times New Roman"/>
          <w:sz w:val="28"/>
          <w:szCs w:val="28"/>
        </w:rPr>
        <w:t xml:space="preserve">дату и место проведения </w:t>
      </w:r>
      <w:r w:rsidR="00F67377">
        <w:rPr>
          <w:rFonts w:ascii="Times New Roman" w:hAnsi="Times New Roman" w:cs="Times New Roman"/>
          <w:sz w:val="28"/>
          <w:szCs w:val="28"/>
        </w:rPr>
        <w:t>заседания комиссии</w:t>
      </w:r>
      <w:r w:rsidRPr="00FF6D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4050" w:rsidRDefault="00E44034" w:rsidP="00EE405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закупке</w:t>
      </w:r>
      <w:r w:rsidR="00EE4050">
        <w:rPr>
          <w:rFonts w:ascii="Times New Roman" w:hAnsi="Times New Roman" w:cs="Times New Roman"/>
          <w:sz w:val="28"/>
          <w:szCs w:val="28"/>
        </w:rPr>
        <w:t>;</w:t>
      </w:r>
      <w:r w:rsidR="00EE4050" w:rsidRPr="00D14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034" w:rsidRDefault="00E44034" w:rsidP="00EE405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заказчике;</w:t>
      </w:r>
    </w:p>
    <w:p w:rsidR="00E44034" w:rsidRDefault="00E44034" w:rsidP="00EE405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контракта;</w:t>
      </w:r>
    </w:p>
    <w:p w:rsidR="00E44034" w:rsidRDefault="007D3135" w:rsidP="00EE405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поступивших заявках и предложениях;</w:t>
      </w:r>
    </w:p>
    <w:p w:rsidR="00E44034" w:rsidRDefault="00E44034" w:rsidP="00EE405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поступивших заявках </w:t>
      </w:r>
      <w:r w:rsidR="007D3135">
        <w:rPr>
          <w:rFonts w:ascii="Times New Roman" w:hAnsi="Times New Roman" w:cs="Times New Roman"/>
          <w:sz w:val="28"/>
          <w:szCs w:val="28"/>
        </w:rPr>
        <w:t xml:space="preserve">и предложениях </w:t>
      </w:r>
      <w:r>
        <w:rPr>
          <w:rFonts w:ascii="Times New Roman" w:hAnsi="Times New Roman" w:cs="Times New Roman"/>
          <w:sz w:val="28"/>
          <w:szCs w:val="28"/>
        </w:rPr>
        <w:t>(номер, дата и время регистрации, решение о допуске или отказе в допуске, причина отказа  в допуске);</w:t>
      </w:r>
    </w:p>
    <w:p w:rsidR="007D3135" w:rsidRDefault="007D3135" w:rsidP="00EE405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рассмотрении поступивших заявках и предложениях;</w:t>
      </w:r>
    </w:p>
    <w:p w:rsidR="007D3135" w:rsidRDefault="007D3135" w:rsidP="00EE405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решениях, принятых членами комиссии;</w:t>
      </w:r>
    </w:p>
    <w:p w:rsidR="007D3135" w:rsidRDefault="00C003CE" w:rsidP="00EE405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закупки</w:t>
      </w:r>
      <w:r w:rsidR="00041FDA">
        <w:rPr>
          <w:rFonts w:ascii="Times New Roman" w:hAnsi="Times New Roman" w:cs="Times New Roman"/>
          <w:sz w:val="28"/>
          <w:szCs w:val="28"/>
        </w:rPr>
        <w:t>;</w:t>
      </w:r>
    </w:p>
    <w:p w:rsidR="00041FDA" w:rsidRPr="004909C9" w:rsidRDefault="00041FDA" w:rsidP="004909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7850" w:rsidRDefault="00037850" w:rsidP="00056741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комиссии</w:t>
      </w:r>
    </w:p>
    <w:p w:rsidR="00F71CC5" w:rsidRDefault="00F71CC5" w:rsidP="0005674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4A8" w:rsidRPr="00056741" w:rsidRDefault="00F71CC5" w:rsidP="0005674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741">
        <w:rPr>
          <w:rFonts w:ascii="Times New Roman" w:hAnsi="Times New Roman" w:cs="Times New Roman"/>
          <w:sz w:val="28"/>
          <w:szCs w:val="28"/>
        </w:rPr>
        <w:t xml:space="preserve">Комиссия осуществляет функции конкурсной комиссии, </w:t>
      </w:r>
      <w:r w:rsidR="00056741" w:rsidRPr="00056741">
        <w:rPr>
          <w:rFonts w:ascii="Times New Roman" w:hAnsi="Times New Roman" w:cs="Times New Roman"/>
          <w:sz w:val="28"/>
          <w:szCs w:val="28"/>
        </w:rPr>
        <w:t>аукционной комиссии, котировочной комиссии, функции комиссии по рассмотрению заявок на участие в запросе предложений и окончательных предложений, предусмотренны</w:t>
      </w:r>
      <w:r w:rsidR="006909D7">
        <w:rPr>
          <w:rFonts w:ascii="Times New Roman" w:hAnsi="Times New Roman" w:cs="Times New Roman"/>
          <w:sz w:val="28"/>
          <w:szCs w:val="28"/>
        </w:rPr>
        <w:t>е</w:t>
      </w:r>
      <w:r w:rsidR="00056741" w:rsidRPr="00056741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909D7">
        <w:rPr>
          <w:rFonts w:ascii="Times New Roman" w:hAnsi="Times New Roman" w:cs="Times New Roman"/>
          <w:sz w:val="28"/>
          <w:szCs w:val="28"/>
        </w:rPr>
        <w:t>.</w:t>
      </w:r>
    </w:p>
    <w:p w:rsidR="004834A8" w:rsidRDefault="004834A8" w:rsidP="0005674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850" w:rsidRDefault="00037850" w:rsidP="002E287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комиссии</w:t>
      </w:r>
    </w:p>
    <w:p w:rsidR="004834A8" w:rsidRDefault="004834A8" w:rsidP="002E2875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34A8" w:rsidRDefault="004834A8" w:rsidP="002E2875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своих функций члены комиссии обладают следующими правами:</w:t>
      </w:r>
    </w:p>
    <w:p w:rsidR="00BD4D91" w:rsidRDefault="00BD4D91" w:rsidP="002E287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выполнении своих функций обращаться к специалистам </w:t>
      </w:r>
      <w:r w:rsidR="00416A5B" w:rsidRPr="00C8208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Еловский сельсовет</w:t>
      </w:r>
      <w:r w:rsidR="0041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получения необходимых комиссии сведений;</w:t>
      </w:r>
    </w:p>
    <w:p w:rsidR="00BD4D91" w:rsidRDefault="00BD4D91" w:rsidP="002E287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привлекать к своей работе специалистов </w:t>
      </w:r>
      <w:r w:rsidR="00416A5B" w:rsidRPr="00C8208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Еловский сельсовет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D91" w:rsidRPr="000F6F9F" w:rsidRDefault="00BD4D91" w:rsidP="000F6F9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случаях, предусмотренных </w:t>
      </w:r>
      <w:r w:rsidRPr="009111C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111C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11C1">
        <w:rPr>
          <w:rFonts w:ascii="Times New Roman" w:hAnsi="Times New Roman" w:cs="Times New Roman"/>
          <w:sz w:val="28"/>
          <w:szCs w:val="28"/>
        </w:rPr>
        <w:t xml:space="preserve"> от 05.04.2013 №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1C1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привлекать независимых экспертов;</w:t>
      </w:r>
    </w:p>
    <w:p w:rsidR="004834A8" w:rsidRDefault="004834A8" w:rsidP="002E2875">
      <w:pPr>
        <w:pStyle w:val="ab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обязанностям членов комиссии относятся:</w:t>
      </w:r>
    </w:p>
    <w:p w:rsidR="004834A8" w:rsidRDefault="004834A8" w:rsidP="002E287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сообщение </w:t>
      </w:r>
      <w:r w:rsidR="009E1D2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E1D26">
        <w:rPr>
          <w:rFonts w:ascii="Times New Roman" w:eastAsia="Times New Roman" w:hAnsi="Times New Roman" w:cs="Times New Roman"/>
          <w:sz w:val="28"/>
          <w:szCs w:val="28"/>
        </w:rPr>
        <w:t>Еловского</w:t>
      </w:r>
      <w:r w:rsidR="0005256F" w:rsidRPr="00C8208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E1D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2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 при осуществлении закупки</w:t>
      </w:r>
      <w:r w:rsidR="00BD4D91">
        <w:rPr>
          <w:rFonts w:ascii="Times New Roman" w:hAnsi="Times New Roman" w:cs="Times New Roman"/>
          <w:sz w:val="28"/>
          <w:szCs w:val="28"/>
        </w:rPr>
        <w:t>;</w:t>
      </w:r>
    </w:p>
    <w:p w:rsidR="00BD4D91" w:rsidRPr="009E1D26" w:rsidRDefault="00BD4D91" w:rsidP="009E1D2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сообщение </w:t>
      </w:r>
      <w:r w:rsidR="009E1D26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>
        <w:rPr>
          <w:rFonts w:ascii="Times New Roman" w:hAnsi="Times New Roman" w:cs="Times New Roman"/>
          <w:sz w:val="28"/>
          <w:szCs w:val="28"/>
        </w:rPr>
        <w:t>об отказе предоставления сотрудниками необходимых комиссии сведений;</w:t>
      </w:r>
    </w:p>
    <w:p w:rsidR="002E2875" w:rsidRPr="00BD4D91" w:rsidRDefault="002E2875" w:rsidP="002E287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7850" w:rsidRDefault="00037850" w:rsidP="002E2875">
      <w:pPr>
        <w:pStyle w:val="ab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членов комиссии</w:t>
      </w:r>
    </w:p>
    <w:p w:rsidR="002E2875" w:rsidRDefault="002E2875" w:rsidP="002E287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850" w:rsidRPr="00037850" w:rsidRDefault="00037850" w:rsidP="002E287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при осуществлении своих полномочий несут ответственность в соответствии с законодательством Российской Федерации.</w:t>
      </w:r>
    </w:p>
    <w:sectPr w:rsidR="00037850" w:rsidRPr="00037850" w:rsidSect="002E2875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A9" w:rsidRDefault="00767EA9" w:rsidP="00882C40">
      <w:pPr>
        <w:spacing w:after="0" w:line="240" w:lineRule="auto"/>
      </w:pPr>
      <w:r>
        <w:separator/>
      </w:r>
    </w:p>
  </w:endnote>
  <w:endnote w:type="continuationSeparator" w:id="0">
    <w:p w:rsidR="00767EA9" w:rsidRDefault="00767EA9" w:rsidP="0088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75" w:rsidRPr="00980DEC" w:rsidRDefault="00980DEC">
    <w:pPr>
      <w:pStyle w:val="a9"/>
      <w:rPr>
        <w:sz w:val="17"/>
        <w:szCs w:val="17"/>
      </w:rPr>
    </w:pPr>
    <w:r w:rsidRPr="00980DEC">
      <w:rPr>
        <w:rFonts w:ascii="Times New Roman" w:hAnsi="Times New Roman" w:cs="Times New Roman"/>
        <w:sz w:val="17"/>
        <w:szCs w:val="17"/>
      </w:rPr>
      <w:t>ККГБУ ДПО «Институт государственного и муниципального управления при Правительстве Красноярского края»,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75" w:rsidRPr="00980DEC" w:rsidRDefault="00980DEC">
    <w:pPr>
      <w:pStyle w:val="a9"/>
      <w:rPr>
        <w:sz w:val="17"/>
        <w:szCs w:val="17"/>
      </w:rPr>
    </w:pPr>
    <w:r w:rsidRPr="00980DEC">
      <w:rPr>
        <w:rFonts w:ascii="Times New Roman" w:hAnsi="Times New Roman" w:cs="Times New Roman"/>
        <w:sz w:val="17"/>
        <w:szCs w:val="17"/>
      </w:rPr>
      <w:t>ККГБУ ДПО «Институт государственного и муниципального управления при Правительстве Красноярского края»,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A9" w:rsidRDefault="00767EA9" w:rsidP="00882C40">
      <w:pPr>
        <w:spacing w:after="0" w:line="240" w:lineRule="auto"/>
      </w:pPr>
      <w:r>
        <w:separator/>
      </w:r>
    </w:p>
  </w:footnote>
  <w:footnote w:type="continuationSeparator" w:id="0">
    <w:p w:rsidR="00767EA9" w:rsidRDefault="00767EA9" w:rsidP="0088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2889"/>
    </w:sdtPr>
    <w:sdtEndPr>
      <w:rPr>
        <w:rFonts w:ascii="Times New Roman" w:hAnsi="Times New Roman" w:cs="Times New Roman"/>
        <w:sz w:val="24"/>
        <w:szCs w:val="24"/>
      </w:rPr>
    </w:sdtEndPr>
    <w:sdtContent>
      <w:p w:rsidR="005F3E0A" w:rsidRPr="005F3E0A" w:rsidRDefault="0099688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3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3E0A" w:rsidRPr="005F3E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414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545"/>
    <w:multiLevelType w:val="hybridMultilevel"/>
    <w:tmpl w:val="41166F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E767D"/>
    <w:multiLevelType w:val="hybridMultilevel"/>
    <w:tmpl w:val="FB048486"/>
    <w:lvl w:ilvl="0" w:tplc="267CC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CF"/>
    <w:rsid w:val="00037850"/>
    <w:rsid w:val="0004194A"/>
    <w:rsid w:val="00041FDA"/>
    <w:rsid w:val="000436C9"/>
    <w:rsid w:val="000439CB"/>
    <w:rsid w:val="00051040"/>
    <w:rsid w:val="0005256F"/>
    <w:rsid w:val="00056439"/>
    <w:rsid w:val="00056741"/>
    <w:rsid w:val="0007514A"/>
    <w:rsid w:val="00095186"/>
    <w:rsid w:val="000A3410"/>
    <w:rsid w:val="000A6FE5"/>
    <w:rsid w:val="000B7702"/>
    <w:rsid w:val="000C2308"/>
    <w:rsid w:val="000F3566"/>
    <w:rsid w:val="000F6F9F"/>
    <w:rsid w:val="000F739A"/>
    <w:rsid w:val="00105B03"/>
    <w:rsid w:val="00123FB1"/>
    <w:rsid w:val="00144B6B"/>
    <w:rsid w:val="001628FE"/>
    <w:rsid w:val="001675F3"/>
    <w:rsid w:val="00181F89"/>
    <w:rsid w:val="0018439C"/>
    <w:rsid w:val="0019037F"/>
    <w:rsid w:val="00197CD3"/>
    <w:rsid w:val="001A13B5"/>
    <w:rsid w:val="001C44A3"/>
    <w:rsid w:val="001D4138"/>
    <w:rsid w:val="001F7AA4"/>
    <w:rsid w:val="00207E34"/>
    <w:rsid w:val="00214147"/>
    <w:rsid w:val="002731CF"/>
    <w:rsid w:val="00275492"/>
    <w:rsid w:val="00286A88"/>
    <w:rsid w:val="00290A71"/>
    <w:rsid w:val="00292302"/>
    <w:rsid w:val="002E2875"/>
    <w:rsid w:val="002F2364"/>
    <w:rsid w:val="002F2AEE"/>
    <w:rsid w:val="002F6396"/>
    <w:rsid w:val="00377F3D"/>
    <w:rsid w:val="00380614"/>
    <w:rsid w:val="00380DC1"/>
    <w:rsid w:val="00392C7A"/>
    <w:rsid w:val="00395ACF"/>
    <w:rsid w:val="0039757E"/>
    <w:rsid w:val="003A09D1"/>
    <w:rsid w:val="003B4161"/>
    <w:rsid w:val="003C6F7E"/>
    <w:rsid w:val="003C7E31"/>
    <w:rsid w:val="003E7864"/>
    <w:rsid w:val="00411ACC"/>
    <w:rsid w:val="00414C07"/>
    <w:rsid w:val="00416A5B"/>
    <w:rsid w:val="00420CBD"/>
    <w:rsid w:val="00421301"/>
    <w:rsid w:val="004215A0"/>
    <w:rsid w:val="00451A98"/>
    <w:rsid w:val="00470E79"/>
    <w:rsid w:val="00480A9F"/>
    <w:rsid w:val="004834A8"/>
    <w:rsid w:val="004909C9"/>
    <w:rsid w:val="004B3911"/>
    <w:rsid w:val="004C4724"/>
    <w:rsid w:val="004E74C9"/>
    <w:rsid w:val="00522561"/>
    <w:rsid w:val="00526B1D"/>
    <w:rsid w:val="0053434D"/>
    <w:rsid w:val="0056586F"/>
    <w:rsid w:val="0057058B"/>
    <w:rsid w:val="00570A22"/>
    <w:rsid w:val="00585AF4"/>
    <w:rsid w:val="005A2723"/>
    <w:rsid w:val="005A7F3A"/>
    <w:rsid w:val="005C1ED8"/>
    <w:rsid w:val="005D54D5"/>
    <w:rsid w:val="005E2335"/>
    <w:rsid w:val="005F3E0A"/>
    <w:rsid w:val="00610C30"/>
    <w:rsid w:val="006128A0"/>
    <w:rsid w:val="00664E6E"/>
    <w:rsid w:val="0068089A"/>
    <w:rsid w:val="006909D7"/>
    <w:rsid w:val="00697C2C"/>
    <w:rsid w:val="006C3070"/>
    <w:rsid w:val="006D492E"/>
    <w:rsid w:val="006F16D7"/>
    <w:rsid w:val="006F3903"/>
    <w:rsid w:val="00716719"/>
    <w:rsid w:val="00721308"/>
    <w:rsid w:val="00721CC1"/>
    <w:rsid w:val="00722445"/>
    <w:rsid w:val="00731D1D"/>
    <w:rsid w:val="007334B9"/>
    <w:rsid w:val="007337F6"/>
    <w:rsid w:val="00751154"/>
    <w:rsid w:val="00767EA9"/>
    <w:rsid w:val="00781920"/>
    <w:rsid w:val="00795A04"/>
    <w:rsid w:val="007B59CD"/>
    <w:rsid w:val="007C6468"/>
    <w:rsid w:val="007D255D"/>
    <w:rsid w:val="007D3135"/>
    <w:rsid w:val="007E5765"/>
    <w:rsid w:val="008225D5"/>
    <w:rsid w:val="008652CA"/>
    <w:rsid w:val="00880205"/>
    <w:rsid w:val="008804B2"/>
    <w:rsid w:val="00882C40"/>
    <w:rsid w:val="00890E39"/>
    <w:rsid w:val="008C31B3"/>
    <w:rsid w:val="008C67C7"/>
    <w:rsid w:val="008E22A7"/>
    <w:rsid w:val="008F682B"/>
    <w:rsid w:val="0090063E"/>
    <w:rsid w:val="00900664"/>
    <w:rsid w:val="00900F42"/>
    <w:rsid w:val="0092713E"/>
    <w:rsid w:val="00974FC7"/>
    <w:rsid w:val="00980DEC"/>
    <w:rsid w:val="00996880"/>
    <w:rsid w:val="009A2458"/>
    <w:rsid w:val="009B565C"/>
    <w:rsid w:val="009D04EB"/>
    <w:rsid w:val="009E1D26"/>
    <w:rsid w:val="009E6481"/>
    <w:rsid w:val="009F17BF"/>
    <w:rsid w:val="00A13D38"/>
    <w:rsid w:val="00A1775B"/>
    <w:rsid w:val="00A63E5D"/>
    <w:rsid w:val="00A91E7A"/>
    <w:rsid w:val="00A931EB"/>
    <w:rsid w:val="00AA3A7B"/>
    <w:rsid w:val="00AF0276"/>
    <w:rsid w:val="00AF36B5"/>
    <w:rsid w:val="00B31A3C"/>
    <w:rsid w:val="00B4240F"/>
    <w:rsid w:val="00B42D69"/>
    <w:rsid w:val="00B44C98"/>
    <w:rsid w:val="00B90D53"/>
    <w:rsid w:val="00BC2645"/>
    <w:rsid w:val="00BD4D91"/>
    <w:rsid w:val="00BE424F"/>
    <w:rsid w:val="00C003CE"/>
    <w:rsid w:val="00C0042D"/>
    <w:rsid w:val="00C034BD"/>
    <w:rsid w:val="00C062E5"/>
    <w:rsid w:val="00C10D6B"/>
    <w:rsid w:val="00C167D2"/>
    <w:rsid w:val="00C31AF7"/>
    <w:rsid w:val="00C43ED8"/>
    <w:rsid w:val="00C74B39"/>
    <w:rsid w:val="00C81EA3"/>
    <w:rsid w:val="00C82086"/>
    <w:rsid w:val="00C94081"/>
    <w:rsid w:val="00CB093A"/>
    <w:rsid w:val="00CB6BDA"/>
    <w:rsid w:val="00CF13B5"/>
    <w:rsid w:val="00D0600F"/>
    <w:rsid w:val="00D07E9C"/>
    <w:rsid w:val="00D12A72"/>
    <w:rsid w:val="00D20EAC"/>
    <w:rsid w:val="00D43D95"/>
    <w:rsid w:val="00D90870"/>
    <w:rsid w:val="00D90AC0"/>
    <w:rsid w:val="00D95D5D"/>
    <w:rsid w:val="00DA1F9C"/>
    <w:rsid w:val="00DB2D32"/>
    <w:rsid w:val="00DB7333"/>
    <w:rsid w:val="00DC2C60"/>
    <w:rsid w:val="00E44034"/>
    <w:rsid w:val="00E77955"/>
    <w:rsid w:val="00E94D49"/>
    <w:rsid w:val="00E95076"/>
    <w:rsid w:val="00E950F8"/>
    <w:rsid w:val="00ED1C98"/>
    <w:rsid w:val="00ED6DC4"/>
    <w:rsid w:val="00EE4050"/>
    <w:rsid w:val="00F0259B"/>
    <w:rsid w:val="00F037E9"/>
    <w:rsid w:val="00F101C8"/>
    <w:rsid w:val="00F11252"/>
    <w:rsid w:val="00F27A87"/>
    <w:rsid w:val="00F4212C"/>
    <w:rsid w:val="00F533B1"/>
    <w:rsid w:val="00F67377"/>
    <w:rsid w:val="00F71CC5"/>
    <w:rsid w:val="00F8356B"/>
    <w:rsid w:val="00F85B12"/>
    <w:rsid w:val="00F86AFA"/>
    <w:rsid w:val="00F873E7"/>
    <w:rsid w:val="00F932C7"/>
    <w:rsid w:val="00FA1C23"/>
    <w:rsid w:val="00FB6B15"/>
    <w:rsid w:val="00FD3EA3"/>
    <w:rsid w:val="00FE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4E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64E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C40"/>
  </w:style>
  <w:style w:type="paragraph" w:styleId="a9">
    <w:name w:val="footer"/>
    <w:basedOn w:val="a"/>
    <w:link w:val="aa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C40"/>
  </w:style>
  <w:style w:type="paragraph" w:styleId="ab">
    <w:name w:val="List Paragraph"/>
    <w:basedOn w:val="a"/>
    <w:uiPriority w:val="34"/>
    <w:qFormat/>
    <w:rsid w:val="00292302"/>
    <w:pPr>
      <w:ind w:left="720"/>
      <w:contextualSpacing/>
    </w:pPr>
    <w:rPr>
      <w:rFonts w:eastAsiaTheme="minorHAnsi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6F390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F390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F39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4E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64E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C40"/>
  </w:style>
  <w:style w:type="paragraph" w:styleId="a9">
    <w:name w:val="footer"/>
    <w:basedOn w:val="a"/>
    <w:link w:val="aa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C40"/>
  </w:style>
  <w:style w:type="paragraph" w:styleId="ab">
    <w:name w:val="List Paragraph"/>
    <w:basedOn w:val="a"/>
    <w:uiPriority w:val="34"/>
    <w:qFormat/>
    <w:rsid w:val="00292302"/>
    <w:pPr>
      <w:ind w:left="720"/>
      <w:contextualSpacing/>
    </w:pPr>
    <w:rPr>
      <w:rFonts w:eastAsiaTheme="minorHAnsi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6F390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F390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F3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4F4A4-12A0-4417-9988-27127C92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ADMIN</cp:lastModifiedBy>
  <cp:revision>53</cp:revision>
  <cp:lastPrinted>2013-12-05T01:28:00Z</cp:lastPrinted>
  <dcterms:created xsi:type="dcterms:W3CDTF">2020-01-21T05:39:00Z</dcterms:created>
  <dcterms:modified xsi:type="dcterms:W3CDTF">2020-06-08T03:57:00Z</dcterms:modified>
</cp:coreProperties>
</file>