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2F" w:rsidRPr="00F32D2F" w:rsidRDefault="000F6D5D" w:rsidP="00F32D2F">
      <w:pPr>
        <w:pStyle w:val="1"/>
        <w:spacing w:line="240" w:lineRule="auto"/>
        <w:ind w:left="640"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Управление Федеральной службы по надзору</w:t>
      </w:r>
    </w:p>
    <w:p w:rsidR="00F32D2F" w:rsidRPr="00F32D2F" w:rsidRDefault="00F32D2F" w:rsidP="00F32D2F">
      <w:pPr>
        <w:pStyle w:val="1"/>
        <w:spacing w:line="240" w:lineRule="auto"/>
        <w:ind w:left="640"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в сфере защиты прав</w:t>
      </w:r>
      <w:r w:rsidR="000F6D5D" w:rsidRPr="00F32D2F">
        <w:rPr>
          <w:rFonts w:ascii="Times New Roman" w:hAnsi="Times New Roman" w:cs="Times New Roman"/>
          <w:sz w:val="24"/>
          <w:szCs w:val="24"/>
        </w:rPr>
        <w:t xml:space="preserve"> </w:t>
      </w:r>
      <w:r w:rsidRPr="00F32D2F">
        <w:rPr>
          <w:rFonts w:ascii="Times New Roman" w:hAnsi="Times New Roman" w:cs="Times New Roman"/>
          <w:sz w:val="24"/>
          <w:szCs w:val="24"/>
        </w:rPr>
        <w:t>потребителей и</w:t>
      </w:r>
      <w:r w:rsidR="000F6D5D" w:rsidRPr="00F32D2F">
        <w:rPr>
          <w:rFonts w:ascii="Times New Roman" w:hAnsi="Times New Roman" w:cs="Times New Roman"/>
          <w:sz w:val="24"/>
          <w:szCs w:val="24"/>
        </w:rPr>
        <w:t xml:space="preserve"> благополучия человека </w:t>
      </w:r>
    </w:p>
    <w:p w:rsidR="00822C15" w:rsidRPr="00F32D2F" w:rsidRDefault="00F32D2F" w:rsidP="00F32D2F">
      <w:pPr>
        <w:pStyle w:val="1"/>
        <w:spacing w:line="240" w:lineRule="auto"/>
        <w:ind w:left="640"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 xml:space="preserve"> по </w:t>
      </w:r>
      <w:r w:rsidR="000F6D5D" w:rsidRPr="00F32D2F">
        <w:rPr>
          <w:rFonts w:ascii="Times New Roman" w:hAnsi="Times New Roman" w:cs="Times New Roman"/>
          <w:sz w:val="24"/>
          <w:szCs w:val="24"/>
        </w:rPr>
        <w:t>Красноярскому краю</w:t>
      </w:r>
    </w:p>
    <w:p w:rsidR="00F32D2F" w:rsidRPr="00F32D2F" w:rsidRDefault="00F32D2F" w:rsidP="00F32D2F">
      <w:pPr>
        <w:pStyle w:val="1"/>
        <w:spacing w:line="240" w:lineRule="auto"/>
        <w:ind w:left="640" w:firstLine="40"/>
        <w:jc w:val="center"/>
        <w:rPr>
          <w:rFonts w:ascii="Times New Roman" w:hAnsi="Times New Roman" w:cs="Times New Roman"/>
          <w:sz w:val="24"/>
          <w:szCs w:val="24"/>
        </w:rPr>
      </w:pPr>
    </w:p>
    <w:p w:rsidR="00822C15" w:rsidRPr="00F32D2F" w:rsidRDefault="000F6D5D">
      <w:pPr>
        <w:pStyle w:val="20"/>
        <w:rPr>
          <w:sz w:val="24"/>
          <w:szCs w:val="24"/>
        </w:rPr>
      </w:pPr>
      <w:r w:rsidRPr="00F32D2F">
        <w:rPr>
          <w:sz w:val="24"/>
          <w:szCs w:val="24"/>
        </w:rPr>
        <w:t>Предписание</w:t>
      </w:r>
    </w:p>
    <w:p w:rsidR="00822C15" w:rsidRPr="00F32D2F" w:rsidRDefault="000F6D5D">
      <w:pPr>
        <w:pStyle w:val="1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о проведении дополнительных санитарно-противоэпидемических</w:t>
      </w:r>
      <w:r w:rsidRPr="00F32D2F">
        <w:rPr>
          <w:rFonts w:ascii="Times New Roman" w:hAnsi="Times New Roman" w:cs="Times New Roman"/>
          <w:sz w:val="24"/>
          <w:szCs w:val="24"/>
        </w:rPr>
        <w:br/>
        <w:t>(профилактических) мероприятий</w:t>
      </w:r>
    </w:p>
    <w:p w:rsidR="00822C15" w:rsidRPr="00F32D2F" w:rsidRDefault="00822C15">
      <w:pPr>
        <w:pStyle w:val="1"/>
        <w:spacing w:after="320" w:line="240" w:lineRule="auto"/>
        <w:ind w:firstLine="0"/>
        <w:rPr>
          <w:rFonts w:ascii="Times New Roman" w:hAnsi="Times New Roman" w:cs="Times New Roman"/>
        </w:rPr>
      </w:pPr>
      <w:r w:rsidRPr="00F32D2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5.35pt;margin-top:2pt;width:48.95pt;height:14.75pt;z-index:-125829375;mso-position-horizontal-relative:page" filled="f" stroked="f">
            <v:textbox inset="0,0,0,0">
              <w:txbxContent>
                <w:p w:rsidR="00822C15" w:rsidRDefault="000F6D5D">
                  <w:pPr>
                    <w:pStyle w:val="40"/>
                  </w:pPr>
                  <w:r>
                    <w:t>№ 11703</w:t>
                  </w:r>
                </w:p>
              </w:txbxContent>
            </v:textbox>
            <w10:wrap type="square" side="left" anchorx="page"/>
          </v:shape>
        </w:pict>
      </w:r>
      <w:r w:rsidR="00F32D2F" w:rsidRPr="00F32D2F">
        <w:rPr>
          <w:rFonts w:ascii="Times New Roman" w:hAnsi="Times New Roman" w:cs="Times New Roman"/>
          <w:i/>
          <w:iCs/>
        </w:rPr>
        <w:t xml:space="preserve">«14» апреля </w:t>
      </w:r>
      <w:r w:rsidR="000F6D5D" w:rsidRPr="00F32D2F">
        <w:rPr>
          <w:rFonts w:ascii="Times New Roman" w:hAnsi="Times New Roman" w:cs="Times New Roman"/>
        </w:rPr>
        <w:t>2020</w:t>
      </w:r>
      <w:r w:rsidR="000F6D5D" w:rsidRPr="00F32D2F">
        <w:rPr>
          <w:rFonts w:ascii="Times New Roman" w:hAnsi="Times New Roman" w:cs="Times New Roman"/>
        </w:rPr>
        <w:t xml:space="preserve"> г.</w:t>
      </w:r>
    </w:p>
    <w:p w:rsidR="00822C15" w:rsidRPr="00F32D2F" w:rsidRDefault="00F32D2F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0F6D5D" w:rsidRPr="00F32D2F">
        <w:rPr>
          <w:rFonts w:ascii="Times New Roman" w:hAnsi="Times New Roman" w:cs="Times New Roman"/>
          <w:sz w:val="24"/>
          <w:szCs w:val="24"/>
        </w:rPr>
        <w:t>. 1.6 постановления Главного государственного санитарного врача РФ от 13.03.2020 № 6 «О дополнительных мерах по снижению рисков распространения COVID-2019», с целью предупреждения возникновения и распространения инфекционных заболеван</w:t>
      </w:r>
      <w:r w:rsidR="000F6D5D" w:rsidRPr="00F32D2F">
        <w:rPr>
          <w:rFonts w:ascii="Times New Roman" w:hAnsi="Times New Roman" w:cs="Times New Roman"/>
          <w:sz w:val="24"/>
          <w:szCs w:val="24"/>
        </w:rPr>
        <w:t>ий и, руководствуясь п. 2 ст. 50 Федерального закона от 30.03.1999 № 52-ФЗ «О санитарно-эпидемиологическом благополучии населения», предписываю Красноярской Митрополии Русской Православной Церкви приостановить с 16.04.2020 по 30.04.2020 проведение массовых</w:t>
      </w:r>
      <w:r w:rsidR="000F6D5D" w:rsidRPr="00F32D2F">
        <w:rPr>
          <w:rFonts w:ascii="Times New Roman" w:hAnsi="Times New Roman" w:cs="Times New Roman"/>
          <w:sz w:val="24"/>
          <w:szCs w:val="24"/>
        </w:rPr>
        <w:t xml:space="preserve"> мероприятий, включая временное приостановление посещения гражданами территории, зданий, строений, сооружений, принадлежащих и/или подведомственных Красноярской Митрополии Русской Православной Церкви (за исключением священнослужителей, а также лиц, присутс</w:t>
      </w:r>
      <w:r w:rsidR="000F6D5D" w:rsidRPr="00F32D2F">
        <w:rPr>
          <w:rFonts w:ascii="Times New Roman" w:hAnsi="Times New Roman" w:cs="Times New Roman"/>
          <w:sz w:val="24"/>
          <w:szCs w:val="24"/>
        </w:rPr>
        <w:t>твие которых необходимо для совершения богослужений и функционирования культовых зданий), принять меры по приостановлению эксплуатации объектов, производственных цехов и участков, помещений, зданий, сооружений, оборудования, транспортных средств, выполнени</w:t>
      </w:r>
      <w:r w:rsidR="000F6D5D" w:rsidRPr="00F32D2F">
        <w:rPr>
          <w:rFonts w:ascii="Times New Roman" w:hAnsi="Times New Roman" w:cs="Times New Roman"/>
          <w:sz w:val="24"/>
          <w:szCs w:val="24"/>
        </w:rPr>
        <w:t>я отдельных видов работ и оказания услуг.</w:t>
      </w:r>
    </w:p>
    <w:p w:rsidR="00822C15" w:rsidRPr="00F32D2F" w:rsidRDefault="000F6D5D" w:rsidP="00F32D2F">
      <w:pPr>
        <w:pStyle w:val="1"/>
        <w:tabs>
          <w:tab w:val="left" w:pos="7718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Информацию о проведенных санитарно-противоэпидемических (профилактических) мероприятиях в Управление Роспотребнадзора по Красноярскому краю по электронной почте:</w:t>
      </w:r>
      <w:r w:rsidR="00F32D2F">
        <w:rPr>
          <w:rFonts w:ascii="Times New Roman" w:hAnsi="Times New Roman" w:cs="Times New Roman"/>
          <w:sz w:val="24"/>
          <w:szCs w:val="24"/>
        </w:rPr>
        <w:t xml:space="preserve">  </w:t>
      </w:r>
      <w:r w:rsidRPr="00F32D2F">
        <w:rPr>
          <w:rFonts w:ascii="Times New Roman" w:hAnsi="Times New Roman" w:cs="Times New Roman"/>
          <w:sz w:val="24"/>
          <w:szCs w:val="24"/>
        </w:rPr>
        <w:t>E-mail:</w:t>
      </w:r>
      <w:r w:rsidR="00F32D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32D2F">
          <w:rPr>
            <w:rFonts w:ascii="Times New Roman" w:hAnsi="Times New Roman" w:cs="Times New Roman"/>
            <w:sz w:val="24"/>
            <w:szCs w:val="24"/>
          </w:rPr>
          <w:t>offke@24.rospotrebnadzor.ru</w:t>
        </w:r>
      </w:hyperlink>
      <w:r w:rsidRPr="00F32D2F">
        <w:rPr>
          <w:rFonts w:ascii="Times New Roman" w:hAnsi="Times New Roman" w:cs="Times New Roman"/>
          <w:sz w:val="24"/>
          <w:szCs w:val="24"/>
        </w:rPr>
        <w:t>в срок до 17.04.2020.</w:t>
      </w:r>
    </w:p>
    <w:p w:rsidR="00822C15" w:rsidRPr="00F32D2F" w:rsidRDefault="000F6D5D">
      <w:pPr>
        <w:pStyle w:val="1"/>
        <w:tabs>
          <w:tab w:val="left" w:pos="5170"/>
        </w:tabs>
        <w:spacing w:after="5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Ответственность за выполнение настоящего предписания возлагается на Красноярскую Митрополию Русск</w:t>
      </w:r>
      <w:r w:rsidR="00F32D2F" w:rsidRPr="00F32D2F">
        <w:rPr>
          <w:rFonts w:ascii="Times New Roman" w:hAnsi="Times New Roman" w:cs="Times New Roman"/>
          <w:sz w:val="24"/>
          <w:szCs w:val="24"/>
        </w:rPr>
        <w:t>ой Православной Церкви</w:t>
      </w:r>
    </w:p>
    <w:p w:rsidR="00F32D2F" w:rsidRDefault="00822C15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457.7pt;margin-top:17pt;width:69.65pt;height:14.95pt;z-index:-125829372;mso-position-horizontal-relative:page" filled="f" stroked="f">
            <v:textbox inset="0,0,0,0">
              <w:txbxContent>
                <w:p w:rsidR="00822C15" w:rsidRPr="00F32D2F" w:rsidRDefault="000F6D5D">
                  <w:pPr>
                    <w:pStyle w:val="1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М.Р. Аккерт</w:t>
                  </w:r>
                </w:p>
              </w:txbxContent>
            </v:textbox>
            <w10:wrap type="square" side="left" anchorx="page"/>
          </v:shape>
        </w:pict>
      </w:r>
      <w:r w:rsidR="00F32D2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F6D5D" w:rsidRPr="00F32D2F">
        <w:rPr>
          <w:rFonts w:ascii="Times New Roman" w:hAnsi="Times New Roman" w:cs="Times New Roman"/>
          <w:sz w:val="24"/>
          <w:szCs w:val="24"/>
        </w:rPr>
        <w:t>главного госуда</w:t>
      </w:r>
      <w:r w:rsidR="00F32D2F">
        <w:rPr>
          <w:rFonts w:ascii="Times New Roman" w:hAnsi="Times New Roman" w:cs="Times New Roman"/>
          <w:sz w:val="24"/>
          <w:szCs w:val="24"/>
        </w:rPr>
        <w:t>рственного</w:t>
      </w:r>
    </w:p>
    <w:p w:rsidR="00822C15" w:rsidRPr="00F32D2F" w:rsidRDefault="000F6D5D">
      <w:pPr>
        <w:pStyle w:val="1"/>
        <w:ind w:firstLine="0"/>
        <w:rPr>
          <w:rFonts w:ascii="Times New Roman" w:hAnsi="Times New Roman" w:cs="Times New Roman"/>
          <w:sz w:val="24"/>
          <w:szCs w:val="24"/>
        </w:rPr>
        <w:sectPr w:rsidR="00822C15" w:rsidRPr="00F32D2F">
          <w:pgSz w:w="12240" w:h="20160"/>
          <w:pgMar w:top="629" w:right="1643" w:bottom="4485" w:left="2055" w:header="201" w:footer="4057" w:gutter="0"/>
          <w:pgNumType w:start="1"/>
          <w:cols w:space="720"/>
          <w:noEndnote/>
          <w:docGrid w:linePitch="360"/>
        </w:sectPr>
      </w:pPr>
      <w:r w:rsidRPr="00F32D2F">
        <w:rPr>
          <w:rFonts w:ascii="Times New Roman" w:hAnsi="Times New Roman" w:cs="Times New Roman"/>
          <w:sz w:val="24"/>
          <w:szCs w:val="24"/>
        </w:rPr>
        <w:t>санитарного врача</w:t>
      </w:r>
      <w:r w:rsidRPr="00F32D2F">
        <w:rPr>
          <w:rFonts w:ascii="Times New Roman" w:hAnsi="Times New Roman" w:cs="Times New Roman"/>
          <w:sz w:val="24"/>
          <w:szCs w:val="24"/>
        </w:rPr>
        <w:t xml:space="preserve"> по Красноя</w:t>
      </w:r>
      <w:r w:rsidR="00F32D2F">
        <w:rPr>
          <w:rFonts w:ascii="Times New Roman" w:hAnsi="Times New Roman" w:cs="Times New Roman"/>
          <w:sz w:val="24"/>
          <w:szCs w:val="24"/>
        </w:rPr>
        <w:t>рскому краю</w:t>
      </w:r>
    </w:p>
    <w:p w:rsidR="00822C15" w:rsidRDefault="00822C15">
      <w:pPr>
        <w:spacing w:line="240" w:lineRule="exact"/>
        <w:rPr>
          <w:sz w:val="19"/>
          <w:szCs w:val="19"/>
        </w:rPr>
      </w:pPr>
    </w:p>
    <w:p w:rsidR="00822C15" w:rsidRDefault="00822C15">
      <w:pPr>
        <w:spacing w:line="240" w:lineRule="exact"/>
        <w:rPr>
          <w:sz w:val="19"/>
          <w:szCs w:val="19"/>
        </w:rPr>
      </w:pPr>
    </w:p>
    <w:p w:rsidR="00822C15" w:rsidRDefault="00822C15">
      <w:pPr>
        <w:spacing w:line="240" w:lineRule="exact"/>
        <w:rPr>
          <w:sz w:val="19"/>
          <w:szCs w:val="19"/>
        </w:rPr>
      </w:pPr>
    </w:p>
    <w:p w:rsidR="00822C15" w:rsidRDefault="00822C15">
      <w:pPr>
        <w:spacing w:line="240" w:lineRule="exact"/>
        <w:rPr>
          <w:sz w:val="19"/>
          <w:szCs w:val="19"/>
        </w:rPr>
      </w:pPr>
    </w:p>
    <w:p w:rsidR="00822C15" w:rsidRDefault="00822C15">
      <w:pPr>
        <w:spacing w:before="89" w:after="89" w:line="240" w:lineRule="exact"/>
        <w:rPr>
          <w:sz w:val="19"/>
          <w:szCs w:val="19"/>
        </w:rPr>
      </w:pPr>
    </w:p>
    <w:p w:rsidR="00822C15" w:rsidRDefault="00822C15">
      <w:pPr>
        <w:spacing w:line="1" w:lineRule="exact"/>
        <w:sectPr w:rsidR="00822C15">
          <w:type w:val="continuous"/>
          <w:pgSz w:w="12240" w:h="20160"/>
          <w:pgMar w:top="629" w:right="0" w:bottom="629" w:left="0" w:header="0" w:footer="3" w:gutter="0"/>
          <w:cols w:space="720"/>
          <w:noEndnote/>
          <w:docGrid w:linePitch="360"/>
        </w:sectPr>
      </w:pPr>
    </w:p>
    <w:p w:rsidR="00822C15" w:rsidRDefault="00822C15">
      <w:pPr>
        <w:spacing w:line="360" w:lineRule="exact"/>
      </w:pPr>
    </w:p>
    <w:p w:rsidR="00822C15" w:rsidRDefault="00822C15">
      <w:pPr>
        <w:spacing w:line="360" w:lineRule="exact"/>
      </w:pPr>
    </w:p>
    <w:p w:rsidR="00822C15" w:rsidRDefault="00822C15">
      <w:pPr>
        <w:spacing w:after="417" w:line="1" w:lineRule="exact"/>
      </w:pPr>
    </w:p>
    <w:p w:rsidR="00822C15" w:rsidRDefault="00822C15">
      <w:pPr>
        <w:spacing w:line="1" w:lineRule="exact"/>
      </w:pPr>
    </w:p>
    <w:sectPr w:rsidR="00822C15" w:rsidSect="00822C15">
      <w:type w:val="continuous"/>
      <w:pgSz w:w="12240" w:h="20160"/>
      <w:pgMar w:top="629" w:right="1643" w:bottom="629" w:left="2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5D" w:rsidRDefault="000F6D5D" w:rsidP="00822C15">
      <w:r>
        <w:separator/>
      </w:r>
    </w:p>
  </w:endnote>
  <w:endnote w:type="continuationSeparator" w:id="1">
    <w:p w:rsidR="000F6D5D" w:rsidRDefault="000F6D5D" w:rsidP="0082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5D" w:rsidRDefault="000F6D5D"/>
  </w:footnote>
  <w:footnote w:type="continuationSeparator" w:id="1">
    <w:p w:rsidR="000F6D5D" w:rsidRDefault="000F6D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2C15"/>
    <w:rsid w:val="000F6D5D"/>
    <w:rsid w:val="00822C15"/>
    <w:rsid w:val="00C70688"/>
    <w:rsid w:val="00F3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C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2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822C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22C15"/>
    <w:rPr>
      <w:rFonts w:ascii="Arial" w:eastAsia="Arial" w:hAnsi="Arial" w:cs="Arial"/>
      <w:b w:val="0"/>
      <w:bCs w:val="0"/>
      <w:i/>
      <w:iCs/>
      <w:smallCaps w:val="0"/>
      <w:strike w:val="0"/>
      <w:color w:val="5C568F"/>
      <w:sz w:val="48"/>
      <w:szCs w:val="4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22C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822C1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22C15"/>
    <w:pPr>
      <w:spacing w:line="276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822C15"/>
    <w:pPr>
      <w:ind w:firstLine="640"/>
    </w:pPr>
    <w:rPr>
      <w:rFonts w:ascii="Arial" w:eastAsia="Arial" w:hAnsi="Arial" w:cs="Arial"/>
      <w:i/>
      <w:iCs/>
      <w:color w:val="5C568F"/>
      <w:sz w:val="48"/>
      <w:szCs w:val="48"/>
    </w:rPr>
  </w:style>
  <w:style w:type="paragraph" w:customStyle="1" w:styleId="20">
    <w:name w:val="Основной текст (2)"/>
    <w:basedOn w:val="a"/>
    <w:link w:val="2"/>
    <w:rsid w:val="00822C15"/>
    <w:pPr>
      <w:jc w:val="center"/>
    </w:pPr>
    <w:rPr>
      <w:rFonts w:ascii="Times New Roman" w:eastAsia="Times New Roman" w:hAnsi="Times New Roman" w:cs="Times New Roman"/>
      <w:smallCap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ke@24.rospotreb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2020-04-17T07:33:00Z</dcterms:created>
  <dcterms:modified xsi:type="dcterms:W3CDTF">2020-04-17T07:45:00Z</dcterms:modified>
</cp:coreProperties>
</file>