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7D" w:rsidRDefault="00365A7D" w:rsidP="00365A7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06425" cy="688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</w:t>
      </w:r>
    </w:p>
    <w:p w:rsidR="00365A7D" w:rsidRPr="00565E6B" w:rsidRDefault="00365A7D" w:rsidP="00365A7D">
      <w:pPr>
        <w:spacing w:after="0" w:line="240" w:lineRule="auto"/>
        <w:jc w:val="center"/>
        <w:rPr>
          <w:b/>
          <w:sz w:val="24"/>
        </w:rPr>
      </w:pPr>
    </w:p>
    <w:p w:rsidR="00365A7D" w:rsidRPr="00565E6B" w:rsidRDefault="00365A7D" w:rsidP="00365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E6B">
        <w:rPr>
          <w:rFonts w:ascii="Times New Roman" w:hAnsi="Times New Roman" w:cs="Times New Roman"/>
          <w:b/>
          <w:sz w:val="28"/>
          <w:szCs w:val="24"/>
        </w:rPr>
        <w:t>ЕЛОВСКИЙ СЕЛЬСКИЙ СОВЕТ ДЕПУТАТОВ</w:t>
      </w:r>
    </w:p>
    <w:p w:rsidR="00365A7D" w:rsidRPr="00565E6B" w:rsidRDefault="00365A7D" w:rsidP="00365A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E6B">
        <w:rPr>
          <w:rFonts w:ascii="Times New Roman" w:hAnsi="Times New Roman" w:cs="Times New Roman"/>
          <w:b/>
          <w:sz w:val="28"/>
          <w:szCs w:val="24"/>
        </w:rPr>
        <w:t>Емельяновского района Красноярского края</w:t>
      </w:r>
    </w:p>
    <w:p w:rsidR="00365A7D" w:rsidRDefault="00365A7D" w:rsidP="003A3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A7D" w:rsidRPr="00565E6B" w:rsidRDefault="00365A7D" w:rsidP="003A3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E6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C6950" w:rsidRPr="00565E6B" w:rsidRDefault="00365A7D" w:rsidP="00365A7D">
      <w:pPr>
        <w:jc w:val="both"/>
        <w:rPr>
          <w:rFonts w:ascii="Times New Roman" w:hAnsi="Times New Roman" w:cs="Times New Roman"/>
          <w:sz w:val="28"/>
          <w:szCs w:val="28"/>
        </w:rPr>
      </w:pPr>
      <w:r w:rsidRPr="00565E6B">
        <w:rPr>
          <w:rFonts w:ascii="Times New Roman" w:hAnsi="Times New Roman" w:cs="Times New Roman"/>
          <w:sz w:val="28"/>
          <w:szCs w:val="28"/>
        </w:rPr>
        <w:t xml:space="preserve">____________           </w:t>
      </w:r>
      <w:r w:rsidR="00565E6B">
        <w:rPr>
          <w:rFonts w:ascii="Times New Roman" w:hAnsi="Times New Roman" w:cs="Times New Roman"/>
          <w:sz w:val="28"/>
          <w:szCs w:val="28"/>
        </w:rPr>
        <w:t xml:space="preserve">  </w:t>
      </w:r>
      <w:r w:rsidR="000403CA" w:rsidRPr="00565E6B">
        <w:rPr>
          <w:rFonts w:ascii="Times New Roman" w:hAnsi="Times New Roman" w:cs="Times New Roman"/>
          <w:sz w:val="28"/>
          <w:szCs w:val="28"/>
        </w:rPr>
        <w:t xml:space="preserve">      </w:t>
      </w:r>
      <w:r w:rsidRPr="00565E6B">
        <w:rPr>
          <w:rFonts w:ascii="Times New Roman" w:hAnsi="Times New Roman" w:cs="Times New Roman"/>
          <w:sz w:val="28"/>
          <w:szCs w:val="28"/>
        </w:rPr>
        <w:t xml:space="preserve">          с. </w:t>
      </w:r>
      <w:proofErr w:type="gramStart"/>
      <w:r w:rsidRPr="00565E6B">
        <w:rPr>
          <w:rFonts w:ascii="Times New Roman" w:hAnsi="Times New Roman" w:cs="Times New Roman"/>
          <w:sz w:val="28"/>
          <w:szCs w:val="28"/>
        </w:rPr>
        <w:t>Еловое</w:t>
      </w:r>
      <w:proofErr w:type="gramEnd"/>
      <w:r w:rsidRPr="00565E6B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ПРОЕКТ</w:t>
      </w:r>
    </w:p>
    <w:p w:rsidR="003A3920" w:rsidRPr="00565E6B" w:rsidRDefault="003A3920" w:rsidP="003A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E6B">
        <w:rPr>
          <w:rFonts w:ascii="Times New Roman" w:hAnsi="Times New Roman" w:cs="Times New Roman"/>
          <w:sz w:val="28"/>
          <w:szCs w:val="28"/>
        </w:rPr>
        <w:t>О прогнозном плане (программе) приватизации муниципального имущества муниципального образования Еловский сельсовет Емельяновского района Красноярского края на 201</w:t>
      </w:r>
      <w:r w:rsidR="00565E6B">
        <w:rPr>
          <w:rFonts w:ascii="Times New Roman" w:hAnsi="Times New Roman" w:cs="Times New Roman"/>
          <w:sz w:val="28"/>
          <w:szCs w:val="28"/>
        </w:rPr>
        <w:t>7</w:t>
      </w:r>
      <w:r w:rsidRPr="00565E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3920" w:rsidRPr="00565E6B" w:rsidRDefault="003A3920" w:rsidP="003A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920" w:rsidRPr="00565E6B" w:rsidRDefault="003A3920" w:rsidP="003A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6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руководствуясь Уставом  муниципального образования Еловский сельсовет Емельяновского района Красноярского края, Еловский сельский Совет депутатов РЕШИЛ:</w:t>
      </w:r>
    </w:p>
    <w:p w:rsidR="00365A7D" w:rsidRPr="00565E6B" w:rsidRDefault="003A3920" w:rsidP="0093300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6B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имущества муниципального образования Еловский сельсовет Емельяновского района Красноярского края на 2017 год согласно приложению 1</w:t>
      </w:r>
      <w:r w:rsidR="00365A7D" w:rsidRPr="00565E6B">
        <w:rPr>
          <w:rFonts w:ascii="Times New Roman" w:hAnsi="Times New Roman" w:cs="Times New Roman"/>
          <w:sz w:val="28"/>
          <w:szCs w:val="28"/>
        </w:rPr>
        <w:t>.</w:t>
      </w:r>
    </w:p>
    <w:p w:rsidR="00365A7D" w:rsidRPr="00565E6B" w:rsidRDefault="003A3920" w:rsidP="0093300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E6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«Емельяновские веси» и разместить на официальном сайте Емельяновского района.</w:t>
      </w:r>
    </w:p>
    <w:p w:rsidR="00365A7D" w:rsidRPr="00565E6B" w:rsidRDefault="003A3920" w:rsidP="0093300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5E6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65E6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3A3920" w:rsidRPr="00565E6B" w:rsidRDefault="003A3920" w:rsidP="0093300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E6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в день, следующий за днем </w:t>
      </w:r>
      <w:r w:rsidRPr="00565E6B">
        <w:rPr>
          <w:rFonts w:ascii="Times New Roman" w:hAnsi="Times New Roman" w:cs="Times New Roman"/>
          <w:color w:val="0D0D0D"/>
          <w:sz w:val="28"/>
          <w:szCs w:val="28"/>
        </w:rPr>
        <w:t>его официального опубликования в газете «Емельяновские веси».</w:t>
      </w:r>
    </w:p>
    <w:p w:rsidR="000403CA" w:rsidRPr="00565E6B" w:rsidRDefault="000403CA" w:rsidP="000403CA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3CA" w:rsidRPr="00565E6B" w:rsidRDefault="000403CA" w:rsidP="000403CA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3CA" w:rsidRPr="00565E6B" w:rsidRDefault="000403CA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E6B">
        <w:rPr>
          <w:rFonts w:ascii="Times New Roman" w:hAnsi="Times New Roman" w:cs="Times New Roman"/>
          <w:sz w:val="28"/>
          <w:szCs w:val="28"/>
        </w:rPr>
        <w:t xml:space="preserve">Председатель Еловского </w:t>
      </w:r>
      <w:r w:rsidR="009330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933006">
        <w:rPr>
          <w:rFonts w:ascii="Times New Roman" w:hAnsi="Times New Roman" w:cs="Times New Roman"/>
          <w:sz w:val="28"/>
          <w:szCs w:val="28"/>
        </w:rPr>
        <w:t xml:space="preserve">    </w:t>
      </w:r>
      <w:r w:rsidR="00933006" w:rsidRPr="00565E6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</w:p>
    <w:p w:rsidR="000403CA" w:rsidRPr="00565E6B" w:rsidRDefault="000403CA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E6B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      </w:t>
      </w:r>
    </w:p>
    <w:p w:rsidR="000403CA" w:rsidRPr="00565E6B" w:rsidRDefault="000403CA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3CA" w:rsidRPr="00565E6B" w:rsidRDefault="00933006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565E6B">
        <w:rPr>
          <w:rFonts w:ascii="Times New Roman" w:hAnsi="Times New Roman" w:cs="Times New Roman"/>
          <w:sz w:val="28"/>
          <w:szCs w:val="28"/>
        </w:rPr>
        <w:t>Д.А.Шмидт</w:t>
      </w:r>
      <w:proofErr w:type="spellEnd"/>
      <w:r w:rsidRPr="0056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0403CA" w:rsidRPr="00565E6B">
        <w:rPr>
          <w:rFonts w:ascii="Times New Roman" w:hAnsi="Times New Roman" w:cs="Times New Roman"/>
          <w:sz w:val="28"/>
          <w:szCs w:val="28"/>
        </w:rPr>
        <w:t>В.И.Дергачева</w:t>
      </w:r>
      <w:proofErr w:type="spellEnd"/>
    </w:p>
    <w:p w:rsidR="000403CA" w:rsidRPr="00565E6B" w:rsidRDefault="000403CA" w:rsidP="00040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3CA" w:rsidRPr="00565E6B" w:rsidRDefault="000403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5E6B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color w:val="0D0D0D"/>
          <w:sz w:val="24"/>
          <w:szCs w:val="24"/>
        </w:rPr>
      </w:pPr>
      <w:r w:rsidRPr="00230E80">
        <w:rPr>
          <w:rFonts w:ascii="Times New Roman" w:hAnsi="Times New Roman" w:cs="Times New Roman"/>
          <w:color w:val="0D0D0D"/>
          <w:sz w:val="24"/>
          <w:szCs w:val="24"/>
        </w:rPr>
        <w:lastRenderedPageBreak/>
        <w:t>Приложение к решению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Еловского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color w:val="0D0D0D"/>
          <w:sz w:val="24"/>
          <w:szCs w:val="24"/>
        </w:rPr>
      </w:pPr>
      <w:r w:rsidRPr="00230E80">
        <w:rPr>
          <w:rFonts w:ascii="Times New Roman" w:hAnsi="Times New Roman" w:cs="Times New Roman"/>
          <w:color w:val="0D0D0D"/>
          <w:sz w:val="24"/>
          <w:szCs w:val="24"/>
        </w:rPr>
        <w:t>Совета депутатов</w:t>
      </w:r>
    </w:p>
    <w:p w:rsidR="000403CA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30E80">
        <w:rPr>
          <w:rFonts w:ascii="Times New Roman" w:hAnsi="Times New Roman" w:cs="Times New Roman"/>
          <w:color w:val="0D0D0D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D0D0D"/>
          <w:sz w:val="24"/>
          <w:szCs w:val="24"/>
        </w:rPr>
        <w:t>_______</w:t>
      </w:r>
      <w:r w:rsidRPr="00230E80">
        <w:rPr>
          <w:rFonts w:ascii="Times New Roman" w:hAnsi="Times New Roman" w:cs="Times New Roman"/>
          <w:color w:val="0D0D0D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D0D0D"/>
          <w:sz w:val="24"/>
          <w:szCs w:val="24"/>
        </w:rPr>
        <w:t>________</w:t>
      </w:r>
    </w:p>
    <w:p w:rsidR="00230E80" w:rsidRDefault="00230E80" w:rsidP="0023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E80">
        <w:rPr>
          <w:rFonts w:ascii="Times New Roman" w:hAnsi="Times New Roman" w:cs="Times New Roman"/>
          <w:b/>
          <w:bCs/>
          <w:sz w:val="24"/>
          <w:szCs w:val="24"/>
        </w:rPr>
        <w:t>ПРОГНОЗНЫЙ ПЛАН (ПРОГРАММА) ПРИВАТИЗАЦИИ МУНИЦИПАЛЬНОГО ИМУЩЕСТВА МУНИЦИПАЛЬНОГО ОБРАЗОВАНИЯ ЕМЕЛЬЯНОВСКИЙ РАЙОН КРАСНОЯРСКОГО КРАЯ НА 201</w:t>
      </w:r>
      <w:r w:rsidR="00565E6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30E8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80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Еловский сельсовет Емельяновского</w:t>
      </w:r>
      <w:r w:rsidRPr="00230E8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0E80">
        <w:rPr>
          <w:rFonts w:ascii="Times New Roman" w:hAnsi="Times New Roman" w:cs="Times New Roman"/>
          <w:sz w:val="28"/>
          <w:szCs w:val="28"/>
        </w:rPr>
        <w:t xml:space="preserve"> Красноярского края (далее - Программа) разработан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0E80">
        <w:rPr>
          <w:rFonts w:ascii="Times New Roman" w:hAnsi="Times New Roman" w:cs="Times New Roman"/>
          <w:sz w:val="28"/>
          <w:szCs w:val="28"/>
        </w:rPr>
        <w:t xml:space="preserve"> 178-ФЗ от </w:t>
      </w:r>
      <w:r>
        <w:rPr>
          <w:rFonts w:ascii="Times New Roman" w:hAnsi="Times New Roman" w:cs="Times New Roman"/>
          <w:sz w:val="28"/>
          <w:szCs w:val="28"/>
        </w:rPr>
        <w:t xml:space="preserve">21.12.2001 </w:t>
      </w:r>
      <w:r w:rsidRPr="00230E80">
        <w:rPr>
          <w:rFonts w:ascii="Times New Roman" w:hAnsi="Times New Roman" w:cs="Times New Roman"/>
          <w:sz w:val="28"/>
          <w:szCs w:val="28"/>
        </w:rPr>
        <w:t xml:space="preserve">"О приватизации государственного и муниципального имущества",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0E80">
        <w:rPr>
          <w:rFonts w:ascii="Times New Roman" w:hAnsi="Times New Roman" w:cs="Times New Roman"/>
          <w:sz w:val="28"/>
          <w:szCs w:val="28"/>
        </w:rPr>
        <w:t xml:space="preserve"> 131-ФЗ от 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230E80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Федерации".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80">
        <w:rPr>
          <w:rFonts w:ascii="Times New Roman" w:hAnsi="Times New Roman" w:cs="Times New Roman"/>
          <w:sz w:val="28"/>
          <w:szCs w:val="28"/>
        </w:rPr>
        <w:t>Целями и задачами реализации Программы являются: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80">
        <w:rPr>
          <w:rFonts w:ascii="Times New Roman" w:hAnsi="Times New Roman" w:cs="Times New Roman"/>
          <w:sz w:val="28"/>
          <w:szCs w:val="28"/>
        </w:rPr>
        <w:t>- приватизация муниципального имущества, не предназначенного для непосредственного выполнения полномочий органов местного самоуправления муниципального района;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80">
        <w:rPr>
          <w:rFonts w:ascii="Times New Roman" w:hAnsi="Times New Roman" w:cs="Times New Roman"/>
          <w:sz w:val="28"/>
          <w:szCs w:val="28"/>
        </w:rPr>
        <w:t xml:space="preserve">- увеличение доходной части бюджета района. </w:t>
      </w:r>
    </w:p>
    <w:p w:rsidR="00230E80" w:rsidRDefault="00230E80" w:rsidP="0023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80">
        <w:rPr>
          <w:rFonts w:ascii="Times New Roman" w:hAnsi="Times New Roman" w:cs="Times New Roman"/>
          <w:sz w:val="28"/>
          <w:szCs w:val="28"/>
        </w:rPr>
        <w:t>Программа включает в себя перечень объектов муниципальной собственности, предлагаемых для приватизации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0E80">
        <w:rPr>
          <w:rFonts w:ascii="Times New Roman" w:hAnsi="Times New Roman" w:cs="Times New Roman"/>
          <w:sz w:val="28"/>
          <w:szCs w:val="28"/>
        </w:rPr>
        <w:t xml:space="preserve"> году, способ приватизации.</w:t>
      </w:r>
    </w:p>
    <w:p w:rsid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E80">
        <w:rPr>
          <w:rFonts w:ascii="Times New Roman" w:hAnsi="Times New Roman" w:cs="Times New Roman"/>
          <w:sz w:val="28"/>
          <w:szCs w:val="28"/>
        </w:rPr>
        <w:t>Перечень имущества, находящегося в муниципальной собственности, планируемого к приватизации в 2017 году</w:t>
      </w:r>
    </w:p>
    <w:p w:rsid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79" w:type="dxa"/>
        <w:tblLayout w:type="fixed"/>
        <w:tblLook w:val="04A0" w:firstRow="1" w:lastRow="0" w:firstColumn="1" w:lastColumn="0" w:noHBand="0" w:noVBand="1"/>
      </w:tblPr>
      <w:tblGrid>
        <w:gridCol w:w="593"/>
        <w:gridCol w:w="1957"/>
        <w:gridCol w:w="3087"/>
        <w:gridCol w:w="1701"/>
        <w:gridCol w:w="2341"/>
      </w:tblGrid>
      <w:tr w:rsidR="00230E80" w:rsidRPr="00981E94" w:rsidTr="00565E6B">
        <w:tc>
          <w:tcPr>
            <w:tcW w:w="593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7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087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1701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2341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объекта, нормативная цена</w:t>
            </w:r>
          </w:p>
        </w:tc>
      </w:tr>
      <w:tr w:rsidR="00230E80" w:rsidRPr="00981E94" w:rsidTr="00565E6B">
        <w:tc>
          <w:tcPr>
            <w:tcW w:w="593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E80" w:rsidRPr="00981E94" w:rsidTr="00565E6B">
        <w:tc>
          <w:tcPr>
            <w:tcW w:w="593" w:type="dxa"/>
          </w:tcPr>
          <w:p w:rsidR="00230E80" w:rsidRPr="00981E94" w:rsidRDefault="00230E80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230E80" w:rsidRPr="00981E94" w:rsidRDefault="00883B49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ВАЗ - 21070</w:t>
            </w:r>
          </w:p>
        </w:tc>
        <w:tc>
          <w:tcPr>
            <w:tcW w:w="3087" w:type="dxa"/>
          </w:tcPr>
          <w:p w:rsidR="00981E94" w:rsidRPr="00981E94" w:rsidRDefault="00883B49" w:rsidP="00981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 xml:space="preserve">Рег. знак А008ММ, </w:t>
            </w:r>
            <w:proofErr w:type="spellStart"/>
            <w:r w:rsidR="00981E94" w:rsidRPr="00981E94">
              <w:rPr>
                <w:rFonts w:ascii="Times New Roman" w:hAnsi="Times New Roman" w:cs="Times New Roman"/>
                <w:sz w:val="24"/>
                <w:szCs w:val="24"/>
              </w:rPr>
              <w:t>иде</w:t>
            </w: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1E94" w:rsidRPr="0098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1E94" w:rsidRPr="0098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 xml:space="preserve">ХТА21070021505781; </w:t>
            </w:r>
          </w:p>
          <w:p w:rsidR="00883B49" w:rsidRPr="00981E94" w:rsidRDefault="00883B49" w:rsidP="00981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год изготовления 2001; двигатель №6513563, модель двигателя 2103; кузов № 1505781, цвет - фиолетовый.</w:t>
            </w:r>
            <w:r w:rsidR="00981E94" w:rsidRPr="0098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ПТС 63 КВ 583009 от 21.09.2001, СТС</w:t>
            </w:r>
            <w:r w:rsidR="00981E94" w:rsidRPr="0098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24 КС 482512 от 01.12.2001г.</w:t>
            </w:r>
          </w:p>
        </w:tc>
        <w:tc>
          <w:tcPr>
            <w:tcW w:w="1701" w:type="dxa"/>
          </w:tcPr>
          <w:p w:rsidR="00230E80" w:rsidRPr="00981E94" w:rsidRDefault="00883B49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</w:tc>
        <w:tc>
          <w:tcPr>
            <w:tcW w:w="2341" w:type="dxa"/>
          </w:tcPr>
          <w:p w:rsidR="00230E80" w:rsidRPr="00981E94" w:rsidRDefault="00981E94" w:rsidP="0023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4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</w:tbl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E80" w:rsidRPr="00230E80" w:rsidRDefault="006F5DEC" w:rsidP="006F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       В. И. Дергачева</w:t>
      </w:r>
    </w:p>
    <w:sectPr w:rsidR="00230E80" w:rsidRPr="0023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1BE"/>
    <w:multiLevelType w:val="hybridMultilevel"/>
    <w:tmpl w:val="11240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38125A"/>
    <w:multiLevelType w:val="hybridMultilevel"/>
    <w:tmpl w:val="846E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920"/>
    <w:rsid w:val="000403CA"/>
    <w:rsid w:val="00230E80"/>
    <w:rsid w:val="00365A7D"/>
    <w:rsid w:val="003A3920"/>
    <w:rsid w:val="00565E6B"/>
    <w:rsid w:val="006F5DEC"/>
    <w:rsid w:val="007C6950"/>
    <w:rsid w:val="00883B49"/>
    <w:rsid w:val="00933006"/>
    <w:rsid w:val="009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2017-02-21T12:12:00Z</cp:lastPrinted>
  <dcterms:created xsi:type="dcterms:W3CDTF">2017-02-13T02:35:00Z</dcterms:created>
  <dcterms:modified xsi:type="dcterms:W3CDTF">2017-02-21T12:12:00Z</dcterms:modified>
</cp:coreProperties>
</file>