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BC" w:rsidRPr="002F5FD1" w:rsidRDefault="00C111CA" w:rsidP="002F5FD1">
      <w:pPr>
        <w:jc w:val="center"/>
        <w:rPr>
          <w:sz w:val="36"/>
          <w:szCs w:val="36"/>
        </w:rPr>
      </w:pPr>
      <w:bookmarkStart w:id="0" w:name="_GoBack"/>
      <w:bookmarkEnd w:id="0"/>
      <w:r w:rsidRPr="002F5FD1">
        <w:rPr>
          <w:sz w:val="36"/>
          <w:szCs w:val="36"/>
        </w:rPr>
        <w:t xml:space="preserve">ООО </w:t>
      </w:r>
      <w:r w:rsidR="002F5FD1" w:rsidRPr="002F5FD1">
        <w:rPr>
          <w:sz w:val="36"/>
          <w:szCs w:val="36"/>
        </w:rPr>
        <w:t xml:space="preserve"> «АРТМОДУС»</w:t>
      </w:r>
    </w:p>
    <w:p w:rsidR="00FF56BC" w:rsidRDefault="00FF56BC" w:rsidP="00FF56BC"/>
    <w:p w:rsidR="001F2480" w:rsidRDefault="00FF56BC" w:rsidP="002F5FD1">
      <w:pPr>
        <w:jc w:val="center"/>
        <w:rPr>
          <w:sz w:val="24"/>
          <w:szCs w:val="24"/>
        </w:rPr>
      </w:pPr>
      <w:r w:rsidRPr="002F5FD1">
        <w:rPr>
          <w:sz w:val="24"/>
          <w:szCs w:val="24"/>
        </w:rPr>
        <w:t xml:space="preserve">Заказчик: Администрация </w:t>
      </w:r>
      <w:r w:rsidR="002F5FD1" w:rsidRPr="002F5FD1">
        <w:rPr>
          <w:sz w:val="24"/>
          <w:szCs w:val="24"/>
        </w:rPr>
        <w:t xml:space="preserve"> </w:t>
      </w:r>
      <w:r w:rsidR="001F2480">
        <w:rPr>
          <w:sz w:val="24"/>
          <w:szCs w:val="24"/>
        </w:rPr>
        <w:t>Еловского сельсовета</w:t>
      </w:r>
    </w:p>
    <w:p w:rsidR="00FF56BC" w:rsidRPr="002F5FD1" w:rsidRDefault="002F5FD1" w:rsidP="002F5FD1">
      <w:pPr>
        <w:jc w:val="center"/>
        <w:rPr>
          <w:sz w:val="24"/>
          <w:szCs w:val="24"/>
        </w:rPr>
      </w:pPr>
      <w:r w:rsidRPr="002F5FD1">
        <w:rPr>
          <w:sz w:val="24"/>
          <w:szCs w:val="24"/>
        </w:rPr>
        <w:t xml:space="preserve">  </w:t>
      </w:r>
      <w:r w:rsidR="00FF56BC" w:rsidRPr="002F5FD1">
        <w:rPr>
          <w:sz w:val="24"/>
          <w:szCs w:val="24"/>
        </w:rPr>
        <w:t xml:space="preserve">Емельяновского </w:t>
      </w:r>
      <w:r w:rsidRPr="002F5FD1">
        <w:rPr>
          <w:sz w:val="24"/>
          <w:szCs w:val="24"/>
        </w:rPr>
        <w:t xml:space="preserve"> </w:t>
      </w:r>
      <w:r w:rsidR="00FF56BC" w:rsidRPr="002F5FD1">
        <w:rPr>
          <w:sz w:val="24"/>
          <w:szCs w:val="24"/>
        </w:rPr>
        <w:t>района Красноярского края</w:t>
      </w:r>
    </w:p>
    <w:p w:rsidR="00FF56BC" w:rsidRDefault="00FF56BC" w:rsidP="00FF56BC"/>
    <w:p w:rsidR="00FF56BC" w:rsidRDefault="00FF56BC" w:rsidP="00FF56BC"/>
    <w:p w:rsidR="00FF56BC" w:rsidRDefault="00FF56BC" w:rsidP="00FF56BC"/>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 xml:space="preserve">ПРАВИЛА ЗЕМЛЕПОЛЬЗОВАНИЯ И ЗАСТРОЙКИ </w:t>
      </w:r>
      <w:r w:rsidR="002F5FD1" w:rsidRPr="002F5FD1">
        <w:rPr>
          <w:sz w:val="28"/>
          <w:szCs w:val="28"/>
        </w:rPr>
        <w:t xml:space="preserve"> с.ЕЛОВОЕ</w:t>
      </w:r>
    </w:p>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МУНИЦИПАЛЬНОГО ОБРАЗОВАНИЯ ЕЛОВСКИЙ СЕЛЬСОВЕТ</w:t>
      </w:r>
    </w:p>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ЕМЕЛЬЯНОВСКОГО РАЙОНА КРАСНОЯРСКОГО КРАЯ</w:t>
      </w:r>
    </w:p>
    <w:p w:rsidR="00FF56BC" w:rsidRDefault="00FF56BC" w:rsidP="00FF56BC"/>
    <w:p w:rsidR="00FF56BC" w:rsidRDefault="00FF56BC" w:rsidP="00FF56BC">
      <w:r>
        <w:t xml:space="preserve"> </w:t>
      </w:r>
    </w:p>
    <w:p w:rsidR="00FF56BC" w:rsidRDefault="00FF56BC" w:rsidP="00FF56BC"/>
    <w:p w:rsidR="00FF56BC" w:rsidRDefault="00FF56BC" w:rsidP="00FF56BC">
      <w:r>
        <w:t xml:space="preserve"> </w:t>
      </w:r>
    </w:p>
    <w:p w:rsidR="00FF56BC" w:rsidRDefault="00FF56BC" w:rsidP="00FF56BC"/>
    <w:p w:rsidR="00FF56BC" w:rsidRDefault="00FF56BC" w:rsidP="00FF56BC"/>
    <w:p w:rsidR="002F5FD1" w:rsidRDefault="002F5FD1" w:rsidP="00FF56BC"/>
    <w:p w:rsidR="002F5FD1" w:rsidRDefault="002F5FD1" w:rsidP="00FF56BC"/>
    <w:p w:rsidR="002F5FD1" w:rsidRDefault="002F5FD1" w:rsidP="00FF56BC"/>
    <w:p w:rsidR="002F5FD1" w:rsidRDefault="002F5FD1" w:rsidP="00FF56BC"/>
    <w:p w:rsidR="002F5FD1" w:rsidRDefault="002F5FD1" w:rsidP="00FF56BC"/>
    <w:p w:rsidR="002F5FD1" w:rsidRDefault="002F5FD1" w:rsidP="00FF56BC"/>
    <w:p w:rsidR="002F5FD1" w:rsidRPr="00135D85" w:rsidRDefault="00135D85" w:rsidP="00135D85">
      <w:pPr>
        <w:jc w:val="center"/>
        <w:rPr>
          <w:sz w:val="24"/>
          <w:szCs w:val="24"/>
        </w:rPr>
      </w:pPr>
      <w:r>
        <w:rPr>
          <w:sz w:val="24"/>
          <w:szCs w:val="24"/>
        </w:rPr>
        <w:t>Г.Красноярск 2015</w:t>
      </w:r>
    </w:p>
    <w:p w:rsidR="002F5FD1" w:rsidRDefault="002F5FD1" w:rsidP="00FF56BC"/>
    <w:p w:rsidR="002F5FD1" w:rsidRDefault="002F5FD1" w:rsidP="00FF56BC"/>
    <w:p w:rsidR="00FF56BC" w:rsidRDefault="00FF56BC" w:rsidP="00FF56BC">
      <w:r>
        <w:t xml:space="preserve">НОРМАТИВНО-ПРАВОВОЙ АКТ </w:t>
      </w:r>
    </w:p>
    <w:p w:rsidR="00FF56BC" w:rsidRDefault="00FF56BC" w:rsidP="00FF56BC">
      <w:r>
        <w:t xml:space="preserve">МУНИЦИПАЛЬНОГО ОБРАЗОВАНИЯ </w:t>
      </w:r>
    </w:p>
    <w:p w:rsidR="00FF56BC" w:rsidRDefault="00FF56BC" w:rsidP="00FF56BC">
      <w:r>
        <w:t>ЕЛОВСКИЙ СЕЛЬС</w:t>
      </w:r>
      <w:r w:rsidR="001F2480">
        <w:t>КИЙ</w:t>
      </w:r>
      <w:r>
        <w:t xml:space="preserve"> </w:t>
      </w:r>
    </w:p>
    <w:p w:rsidR="00E639D1" w:rsidRDefault="00FF56BC" w:rsidP="00FF56BC">
      <w:r>
        <w:t>СОВЕТ ДЕПУТАТОВ</w:t>
      </w:r>
    </w:p>
    <w:p w:rsidR="00FF56BC" w:rsidRDefault="00FF56BC" w:rsidP="00FF56BC">
      <w:r>
        <w:t xml:space="preserve">МУНИЦИПАЛЬНОГО ОБРАЗОВАНИЯ ЕЛОВСКИЙ СЕЛЬСОВЕТ </w:t>
      </w:r>
    </w:p>
    <w:p w:rsidR="00FF56BC" w:rsidRDefault="00FF56BC" w:rsidP="00FF56BC">
      <w:r>
        <w:t xml:space="preserve">РЕШЕНИЕ </w:t>
      </w:r>
      <w:r w:rsidR="00E639D1">
        <w:t xml:space="preserve">    </w:t>
      </w:r>
      <w:r>
        <w:t xml:space="preserve">от № </w:t>
      </w:r>
    </w:p>
    <w:p w:rsidR="00FF56BC" w:rsidRDefault="00FF56BC" w:rsidP="00FF56BC">
      <w:r>
        <w:t xml:space="preserve">ОБ УТВЕРЖДЕНИИ </w:t>
      </w:r>
    </w:p>
    <w:p w:rsidR="00FF56BC" w:rsidRDefault="00FF56BC" w:rsidP="00FF56BC">
      <w:r>
        <w:t xml:space="preserve">ПРАВИЛ ЗЕМЛЕПОЛЬЗОВАНИЯ И ЗАСТРОЙКИ </w:t>
      </w:r>
    </w:p>
    <w:p w:rsidR="00FF56BC" w:rsidRDefault="00FF56BC" w:rsidP="00FF56BC">
      <w:r>
        <w:t xml:space="preserve">МУНИЦИПАЛЬНОГО ОБРАЗОВАНИЯ ЕЛОВСКИЙ СЕЛЬСОВЕТ </w:t>
      </w:r>
    </w:p>
    <w:p w:rsidR="00FF56BC" w:rsidRDefault="00FF56BC" w:rsidP="00FF56BC">
      <w:r>
        <w:t xml:space="preserve">ЕМЕЛЬЯНОВСКОГО РАЙОНА КРАСНОЯРСКОГО КРАЯ </w:t>
      </w:r>
    </w:p>
    <w:p w:rsidR="00FF56BC" w:rsidRDefault="00FF56BC" w:rsidP="00FF56BC">
      <w:r>
        <w:t xml:space="preserve">В соответствии со статьями 8, 32 Градостроительного кодекса </w:t>
      </w:r>
      <w:r w:rsidR="001942BA">
        <w:t xml:space="preserve"> </w:t>
      </w:r>
      <w:r>
        <w:t xml:space="preserve">Российской </w:t>
      </w:r>
    </w:p>
    <w:p w:rsidR="00FF56BC" w:rsidRDefault="00FF56BC" w:rsidP="00FF56BC">
      <w:r>
        <w:t xml:space="preserve">Федерации, руководствуясь статьей ______ Устава муниципального образования </w:t>
      </w:r>
    </w:p>
    <w:p w:rsidR="00FF56BC" w:rsidRDefault="00FF56BC" w:rsidP="00FF56BC">
      <w:r>
        <w:t xml:space="preserve">Еловский сельсовет, Совет депутатов решил: </w:t>
      </w:r>
    </w:p>
    <w:p w:rsidR="00FF56BC" w:rsidRDefault="00FF56BC" w:rsidP="00FF56BC">
      <w:r>
        <w:t xml:space="preserve">1. Утвердить Правила землепользования и застройки муниципального образования </w:t>
      </w:r>
    </w:p>
    <w:p w:rsidR="00FF56BC" w:rsidRDefault="00FF56BC" w:rsidP="00FF56BC">
      <w:r>
        <w:t xml:space="preserve">Еловский сельсовет Емельяновского района согласно приложению. </w:t>
      </w:r>
    </w:p>
    <w:p w:rsidR="00FF56BC" w:rsidRDefault="00FF56BC" w:rsidP="00FF56BC">
      <w:r>
        <w:t xml:space="preserve">2. Настоящее Решение вступает в силу со дня его официального опубликования. </w:t>
      </w:r>
    </w:p>
    <w:p w:rsidR="00FF56BC" w:rsidRDefault="00FF56BC" w:rsidP="00FF56BC">
      <w:r>
        <w:t xml:space="preserve">3. Контроль за исполнением настоящего Решения возложить на постоянную </w:t>
      </w:r>
    </w:p>
    <w:p w:rsidR="00FF56BC" w:rsidRDefault="00FF56BC" w:rsidP="00FF56BC">
      <w:r>
        <w:t xml:space="preserve">Комиссию по подготовке Правил землепользования и застройки. </w:t>
      </w:r>
    </w:p>
    <w:p w:rsidR="00FF56BC" w:rsidRDefault="00FF56BC" w:rsidP="00FF56BC"/>
    <w:p w:rsidR="00FF56BC" w:rsidRDefault="00FF56BC" w:rsidP="00FF56BC">
      <w:r>
        <w:t xml:space="preserve">Глава муниципального образования Еловский сельсовет </w:t>
      </w:r>
    </w:p>
    <w:p w:rsidR="00FF56BC" w:rsidRDefault="00FF56BC" w:rsidP="00FF56BC"/>
    <w:p w:rsidR="00FF56BC" w:rsidRDefault="00FF56BC" w:rsidP="00FF56BC">
      <w:pPr>
        <w:rPr>
          <w:rFonts w:ascii="Bookman Old Style" w:hAnsi="Bookman Old Style"/>
        </w:rPr>
      </w:pPr>
      <w:r w:rsidRPr="00C111CA">
        <w:rPr>
          <w:rFonts w:ascii="Bookman Old Style" w:hAnsi="Bookman Old Style"/>
        </w:rPr>
        <w:t xml:space="preserve">_______________ </w:t>
      </w: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Pr="00135D85" w:rsidRDefault="00A36074" w:rsidP="00FF56BC">
      <w:pPr>
        <w:rPr>
          <w:rFonts w:ascii="Bookman Old Style" w:hAnsi="Bookman Old Style"/>
        </w:rPr>
      </w:pPr>
    </w:p>
    <w:p w:rsidR="00FF56BC" w:rsidRPr="00C111CA" w:rsidRDefault="00FF56BC" w:rsidP="00FF56BC">
      <w:pPr>
        <w:rPr>
          <w:rFonts w:ascii="Bookman Old Style" w:hAnsi="Bookman Old Style"/>
        </w:rPr>
      </w:pPr>
      <w:r w:rsidRPr="00C111CA">
        <w:rPr>
          <w:rFonts w:ascii="Bookman Old Style" w:hAnsi="Bookman Old Style"/>
        </w:rPr>
        <w:t xml:space="preserve">ПРАВИЛА ЗЕМЛЕПОЛЬЗОВАНИЯ И ЗАСТРОЙКИ </w:t>
      </w:r>
      <w:r w:rsidR="00135D85">
        <w:rPr>
          <w:rFonts w:ascii="Bookman Old Style" w:hAnsi="Bookman Old Style"/>
        </w:rPr>
        <w:t xml:space="preserve">С. ЕЛОВОЕ </w:t>
      </w:r>
      <w:r w:rsidRPr="00C111CA">
        <w:rPr>
          <w:rFonts w:ascii="Bookman Old Style" w:hAnsi="Bookman Old Style"/>
        </w:rPr>
        <w:t xml:space="preserve">МУНИЦИПАЛЬНОГО </w:t>
      </w:r>
    </w:p>
    <w:p w:rsidR="00FF56BC" w:rsidRPr="00C111CA" w:rsidRDefault="00FF56BC" w:rsidP="00FF56BC">
      <w:pPr>
        <w:rPr>
          <w:rFonts w:ascii="Bookman Old Style" w:hAnsi="Bookman Old Style"/>
        </w:rPr>
      </w:pPr>
      <w:r w:rsidRPr="00C111CA">
        <w:rPr>
          <w:rFonts w:ascii="Bookman Old Style" w:hAnsi="Bookman Old Style"/>
        </w:rPr>
        <w:t xml:space="preserve">ОБРАЗОВАНИЯ ЕЛОВСКИЙ СЕЛЬСОВЕТ ЕМЕЛЬЯНОВСКОГО РАЙОНА </w:t>
      </w:r>
    </w:p>
    <w:p w:rsidR="00FF56BC" w:rsidRPr="00C111CA" w:rsidRDefault="00FF56BC" w:rsidP="00FF56BC">
      <w:pPr>
        <w:rPr>
          <w:rFonts w:ascii="Bookman Old Style" w:hAnsi="Bookman Old Style"/>
        </w:rPr>
      </w:pPr>
      <w:r w:rsidRPr="00C111CA">
        <w:rPr>
          <w:rFonts w:ascii="Bookman Old Style" w:hAnsi="Bookman Old Style"/>
        </w:rPr>
        <w:t xml:space="preserve">КРАСНОЯРСКОГО КРАЯ </w:t>
      </w:r>
    </w:p>
    <w:p w:rsidR="00FF56BC" w:rsidRPr="00C111CA" w:rsidRDefault="00FF56BC" w:rsidP="00FF56BC">
      <w:pPr>
        <w:rPr>
          <w:rFonts w:ascii="Bookman Old Style" w:hAnsi="Bookman Old Style"/>
        </w:rPr>
      </w:pPr>
    </w:p>
    <w:p w:rsidR="00FF56BC" w:rsidRPr="00C111CA" w:rsidRDefault="00FF56BC" w:rsidP="00FF56BC">
      <w:pPr>
        <w:rPr>
          <w:rFonts w:ascii="Bookman Old Style" w:hAnsi="Bookman Old Style"/>
        </w:rPr>
      </w:pPr>
      <w:r w:rsidRPr="00C111CA">
        <w:rPr>
          <w:rFonts w:ascii="Bookman Old Style" w:hAnsi="Bookman Old Style"/>
        </w:rPr>
        <w:t xml:space="preserve"> СОСТАВ ТОМА: </w:t>
      </w:r>
    </w:p>
    <w:p w:rsidR="00FF56BC" w:rsidRPr="00C111CA" w:rsidRDefault="00FF56BC" w:rsidP="00FF56BC">
      <w:pPr>
        <w:rPr>
          <w:rFonts w:ascii="Bookman Old Style" w:hAnsi="Bookman Old Style"/>
        </w:rPr>
      </w:pPr>
      <w:r w:rsidRPr="00C111CA">
        <w:rPr>
          <w:rFonts w:ascii="Bookman Old Style" w:hAnsi="Bookman Old Style"/>
        </w:rPr>
        <w:t xml:space="preserve">Часть 1 – Пояснительная записка; </w:t>
      </w:r>
    </w:p>
    <w:p w:rsidR="00FF56BC" w:rsidRPr="00C111CA" w:rsidRDefault="00FF56BC" w:rsidP="00FF56BC">
      <w:pPr>
        <w:rPr>
          <w:rFonts w:ascii="Bookman Old Style" w:hAnsi="Bookman Old Style"/>
        </w:rPr>
      </w:pPr>
      <w:r w:rsidRPr="00C111CA">
        <w:rPr>
          <w:rFonts w:ascii="Bookman Old Style" w:hAnsi="Bookman Old Style"/>
        </w:rPr>
        <w:t xml:space="preserve">Часть 2 Графические материалы. </w:t>
      </w:r>
    </w:p>
    <w:p w:rsidR="00FF56BC" w:rsidRPr="00C111CA" w:rsidRDefault="00FF56BC" w:rsidP="00FF56BC">
      <w:pPr>
        <w:rPr>
          <w:rFonts w:ascii="Bookman Old Style" w:hAnsi="Bookman Old Style"/>
        </w:rPr>
      </w:pPr>
      <w:r w:rsidRPr="00C111CA">
        <w:rPr>
          <w:rFonts w:ascii="Bookman Old Style" w:hAnsi="Bookman Old Style"/>
        </w:rPr>
        <w:t xml:space="preserve">Перечень графических материалов: </w:t>
      </w:r>
    </w:p>
    <w:p w:rsidR="00FF56BC" w:rsidRPr="00C111CA" w:rsidRDefault="00FF56BC" w:rsidP="00FF56BC">
      <w:pPr>
        <w:rPr>
          <w:rFonts w:ascii="Bookman Old Style" w:hAnsi="Bookman Old Style"/>
        </w:rPr>
      </w:pPr>
      <w:r w:rsidRPr="00C111CA">
        <w:rPr>
          <w:rFonts w:ascii="Bookman Old Style" w:hAnsi="Bookman Old Style"/>
        </w:rPr>
        <w:t xml:space="preserve">Карта градостроительного зонирования с.Еловое </w:t>
      </w:r>
    </w:p>
    <w:p w:rsidR="00FF56BC" w:rsidRPr="00C111CA" w:rsidRDefault="00FF56BC" w:rsidP="00FF56BC">
      <w:pPr>
        <w:rPr>
          <w:rFonts w:ascii="Bookman Old Style" w:hAnsi="Bookman Old Style"/>
        </w:rPr>
      </w:pPr>
      <w:r w:rsidRPr="00C111CA">
        <w:rPr>
          <w:rFonts w:ascii="Bookman Old Style" w:hAnsi="Bookman Old Style"/>
        </w:rPr>
        <w:t xml:space="preserve">Еловского сельсовета </w:t>
      </w:r>
    </w:p>
    <w:p w:rsidR="00FF56BC" w:rsidRPr="00C111CA" w:rsidRDefault="00FF56BC" w:rsidP="00FF56BC">
      <w:pPr>
        <w:rPr>
          <w:rFonts w:ascii="Bookman Old Style" w:hAnsi="Bookman Old Style"/>
        </w:rPr>
      </w:pPr>
      <w:r w:rsidRPr="00C111CA">
        <w:rPr>
          <w:rFonts w:ascii="Bookman Old Style" w:hAnsi="Bookman Old Style"/>
        </w:rPr>
        <w:t xml:space="preserve">М 1:5000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Правила землепользования и застройки территории </w:t>
      </w:r>
      <w:r w:rsidR="00135D85">
        <w:rPr>
          <w:rFonts w:ascii="Bookman Old Style" w:hAnsi="Bookman Old Style"/>
          <w:sz w:val="24"/>
          <w:szCs w:val="24"/>
        </w:rPr>
        <w:t xml:space="preserve">с. Еловое </w:t>
      </w:r>
      <w:r w:rsidRPr="00C111CA">
        <w:rPr>
          <w:rFonts w:ascii="Bookman Old Style" w:hAnsi="Bookman Old Style"/>
          <w:sz w:val="24"/>
          <w:szCs w:val="24"/>
        </w:rPr>
        <w:t xml:space="preserve">Емельяновского района Красноярского края разработаны ООО </w:t>
      </w:r>
      <w:r w:rsidR="00135D85">
        <w:rPr>
          <w:rFonts w:ascii="Bookman Old Style" w:hAnsi="Bookman Old Style"/>
          <w:sz w:val="24"/>
          <w:szCs w:val="24"/>
        </w:rPr>
        <w:t xml:space="preserve">«АртМодус» на основании генплана муниципального образования Еловский сельсовет </w:t>
      </w:r>
      <w:r w:rsidRPr="00C111CA">
        <w:rPr>
          <w:rFonts w:ascii="Bookman Old Style" w:hAnsi="Bookman Old Style"/>
          <w:sz w:val="24"/>
          <w:szCs w:val="24"/>
        </w:rPr>
        <w:t xml:space="preserve"> </w:t>
      </w:r>
      <w:r w:rsidR="00390520">
        <w:rPr>
          <w:rFonts w:ascii="Bookman Old Style" w:hAnsi="Bookman Old Style"/>
          <w:sz w:val="24"/>
          <w:szCs w:val="24"/>
        </w:rPr>
        <w:t xml:space="preserve"> 25.05</w:t>
      </w:r>
      <w:r w:rsidR="00135D85">
        <w:rPr>
          <w:rFonts w:ascii="Bookman Old Style" w:hAnsi="Bookman Old Style"/>
          <w:sz w:val="24"/>
          <w:szCs w:val="24"/>
        </w:rPr>
        <w:t>.2015</w:t>
      </w:r>
      <w:r w:rsidRPr="00C111CA">
        <w:rPr>
          <w:rFonts w:ascii="Bookman Old Style" w:hAnsi="Bookman Old Style"/>
          <w:sz w:val="24"/>
          <w:szCs w:val="24"/>
        </w:rPr>
        <w:t xml:space="preserve"> г. </w:t>
      </w:r>
    </w:p>
    <w:p w:rsidR="00FF56BC" w:rsidRPr="00C111CA" w:rsidRDefault="00FF56BC" w:rsidP="00FF56BC">
      <w:pPr>
        <w:rPr>
          <w:rFonts w:ascii="Bookman Old Style" w:hAnsi="Bookman Old Style"/>
          <w:sz w:val="24"/>
          <w:szCs w:val="24"/>
        </w:rPr>
      </w:pPr>
    </w:p>
    <w:p w:rsidR="00FF56BC" w:rsidRPr="00C111CA" w:rsidRDefault="00135D85" w:rsidP="00FF56BC">
      <w:pPr>
        <w:rPr>
          <w:rFonts w:ascii="Bookman Old Style" w:hAnsi="Bookman Old Style"/>
          <w:sz w:val="24"/>
          <w:szCs w:val="24"/>
        </w:rPr>
      </w:pPr>
      <w:r>
        <w:rPr>
          <w:rFonts w:ascii="Bookman Old Style" w:hAnsi="Bookman Old Style"/>
          <w:sz w:val="24"/>
          <w:szCs w:val="24"/>
        </w:rPr>
        <w:t xml:space="preserve"> Директор Михеев С.П.</w:t>
      </w:r>
      <w:r w:rsidR="00FF56BC"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br w:type="page"/>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ВВЕДЕНИЕ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Правила землепользования и застройки </w:t>
      </w:r>
      <w:r w:rsidR="00135D85">
        <w:rPr>
          <w:rFonts w:ascii="Bookman Old Style" w:hAnsi="Bookman Old Style"/>
          <w:sz w:val="24"/>
          <w:szCs w:val="24"/>
        </w:rPr>
        <w:t xml:space="preserve">с.Еловое </w:t>
      </w:r>
      <w:r w:rsidRPr="00C111CA">
        <w:rPr>
          <w:rFonts w:ascii="Bookman Old Style" w:hAnsi="Bookman Old Style"/>
          <w:sz w:val="24"/>
          <w:szCs w:val="24"/>
        </w:rPr>
        <w:t xml:space="preserve">Еловский сельсовет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 Генерального плана муниципального образования Еловский сельсовет Разработка ПЗЗ велась в соответствии с требованиями действующих федеральных и краевых законодательных актов, в том числе: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-Градостроительного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Лесного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Водного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Земельного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14 марта 1995 года № 33-ФЗ «Об особо охраняемых природных территориях»;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30 марта 1999 года № 52-ФЗ "О санитарно-эпидемиологическом благополучии населения";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10 января 2002 года №7-ФЗ "Об охране окружающей среды";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СНиП 2.07.01-89* «Градостроительство, планировка и застройка городских и сельских поселений». (СП 42.13330.2011. Свод правил. Градостроительство. Планировка и застройка городских и сельских поселений)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Целью разработки Правил землепользования и застройки являлось: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-обеспечение достижения градостроительными средствами устойчивого развития </w:t>
      </w:r>
      <w:r w:rsidR="00135D85">
        <w:rPr>
          <w:rFonts w:ascii="Bookman Old Style" w:hAnsi="Bookman Old Style"/>
          <w:sz w:val="24"/>
          <w:szCs w:val="24"/>
        </w:rPr>
        <w:t>с.</w:t>
      </w:r>
      <w:r w:rsidR="00A36074">
        <w:rPr>
          <w:rFonts w:ascii="Bookman Old Style" w:hAnsi="Bookman Old Style"/>
          <w:sz w:val="24"/>
          <w:szCs w:val="24"/>
        </w:rPr>
        <w:t xml:space="preserve"> </w:t>
      </w:r>
      <w:r w:rsidR="00135D85">
        <w:rPr>
          <w:rFonts w:ascii="Bookman Old Style" w:hAnsi="Bookman Old Style"/>
          <w:sz w:val="24"/>
          <w:szCs w:val="24"/>
        </w:rPr>
        <w:t xml:space="preserve">Еловое Емельяновского </w:t>
      </w:r>
      <w:r w:rsidR="00A36074">
        <w:rPr>
          <w:rFonts w:ascii="Bookman Old Style" w:hAnsi="Bookman Old Style"/>
          <w:sz w:val="24"/>
          <w:szCs w:val="24"/>
        </w:rPr>
        <w:t xml:space="preserve"> </w:t>
      </w:r>
      <w:r w:rsidR="00135D85">
        <w:rPr>
          <w:rFonts w:ascii="Bookman Old Style" w:hAnsi="Bookman Old Style"/>
          <w:sz w:val="24"/>
          <w:szCs w:val="24"/>
        </w:rPr>
        <w:t>района Красноярского края.</w:t>
      </w:r>
    </w:p>
    <w:p w:rsidR="00FF56BC" w:rsidRPr="00C111CA" w:rsidRDefault="00135D85" w:rsidP="00FF56BC">
      <w:pPr>
        <w:rPr>
          <w:rFonts w:ascii="Bookman Old Style" w:hAnsi="Bookman Old Style"/>
          <w:sz w:val="24"/>
          <w:szCs w:val="24"/>
        </w:rPr>
      </w:pPr>
      <w:r>
        <w:rPr>
          <w:rFonts w:ascii="Bookman Old Style" w:hAnsi="Bookman Old Style"/>
          <w:sz w:val="24"/>
          <w:szCs w:val="24"/>
        </w:rPr>
        <w:lastRenderedPageBreak/>
        <w:t>-</w:t>
      </w:r>
      <w:r w:rsidR="00FF56BC" w:rsidRPr="00C111CA">
        <w:rPr>
          <w:rFonts w:ascii="Bookman Old Style" w:hAnsi="Bookman Old Style"/>
          <w:sz w:val="24"/>
          <w:szCs w:val="24"/>
        </w:rPr>
        <w:t xml:space="preserve"> создание благоприятных условий </w:t>
      </w:r>
      <w:r w:rsidRPr="00C111CA">
        <w:rPr>
          <w:rFonts w:ascii="Bookman Old Style" w:hAnsi="Bookman Old Style"/>
          <w:sz w:val="24"/>
          <w:szCs w:val="24"/>
        </w:rPr>
        <w:t xml:space="preserve">проживания населения, исходя из совокупности экологических, экономических, социальных и иных факторов;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обеспечение прав и законных интересов физических и юридических лиц, в том </w:t>
      </w:r>
      <w:r w:rsidR="00135D85" w:rsidRPr="00C111CA">
        <w:rPr>
          <w:rFonts w:ascii="Bookman Old Style" w:hAnsi="Bookman Old Style"/>
          <w:sz w:val="24"/>
          <w:szCs w:val="24"/>
        </w:rPr>
        <w:t>числе правообладателей земельных участков и объект</w:t>
      </w:r>
      <w:r w:rsidR="00135D85">
        <w:rPr>
          <w:rFonts w:ascii="Bookman Old Style" w:hAnsi="Bookman Old Style"/>
          <w:sz w:val="24"/>
          <w:szCs w:val="24"/>
        </w:rPr>
        <w:t xml:space="preserve">ов капитального строительства; </w:t>
      </w:r>
    </w:p>
    <w:p w:rsidR="00135D85" w:rsidRPr="00C111CA" w:rsidRDefault="00FF56BC" w:rsidP="00135D85">
      <w:pPr>
        <w:rPr>
          <w:rFonts w:ascii="Bookman Old Style" w:hAnsi="Bookman Old Style"/>
          <w:sz w:val="24"/>
          <w:szCs w:val="24"/>
        </w:rPr>
      </w:pPr>
      <w:r w:rsidRPr="00C111CA">
        <w:rPr>
          <w:rFonts w:ascii="Bookman Old Style" w:hAnsi="Bookman Old Style"/>
          <w:sz w:val="24"/>
          <w:szCs w:val="24"/>
        </w:rPr>
        <w:t xml:space="preserve">- обеспечение органов местного самоуправления муниципального образования </w:t>
      </w:r>
      <w:r w:rsidR="00135D85" w:rsidRPr="00C111CA">
        <w:rPr>
          <w:rFonts w:ascii="Bookman Old Style" w:hAnsi="Bookman Old Style"/>
          <w:sz w:val="24"/>
          <w:szCs w:val="24"/>
        </w:rPr>
        <w:t xml:space="preserve">Еловский сельсовет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FF56BC" w:rsidRPr="00C111CA" w:rsidRDefault="00FF56BC" w:rsidP="00FF56BC">
      <w:pPr>
        <w:rPr>
          <w:rFonts w:ascii="Bookman Old Style" w:hAnsi="Bookman Old Style"/>
          <w:sz w:val="24"/>
          <w:szCs w:val="24"/>
        </w:rPr>
      </w:pPr>
    </w:p>
    <w:p w:rsidR="00FF56BC" w:rsidRPr="00C111CA" w:rsidRDefault="00FF56BC" w:rsidP="00A36074">
      <w:pPr>
        <w:rPr>
          <w:rFonts w:ascii="Bookman Old Style" w:hAnsi="Bookman Old Style"/>
          <w:sz w:val="24"/>
          <w:szCs w:val="24"/>
        </w:rPr>
      </w:pPr>
      <w:r w:rsidRPr="00C111CA">
        <w:rPr>
          <w:rFonts w:ascii="Bookman Old Style" w:hAnsi="Bookman Old Style"/>
          <w:sz w:val="24"/>
          <w:szCs w:val="24"/>
        </w:rPr>
        <w:t xml:space="preserve">Задача проекта - создание свода нормативно-правовых актов, регулирующих </w:t>
      </w:r>
      <w:r w:rsidR="00135D85" w:rsidRPr="00C111CA">
        <w:rPr>
          <w:rFonts w:ascii="Bookman Old Style" w:hAnsi="Bookman Old Style"/>
          <w:sz w:val="24"/>
          <w:szCs w:val="24"/>
        </w:rPr>
        <w:t xml:space="preserve">градостроительные и земельно-имущественные отношения на территории </w:t>
      </w:r>
      <w:r w:rsidR="00135D85">
        <w:rPr>
          <w:rFonts w:ascii="Bookman Old Style" w:hAnsi="Bookman Old Style"/>
          <w:sz w:val="24"/>
          <w:szCs w:val="24"/>
        </w:rPr>
        <w:t>с.Еловое.</w:t>
      </w:r>
    </w:p>
    <w:p w:rsidR="00A36074" w:rsidRDefault="00FF56BC" w:rsidP="00FF56BC">
      <w:pPr>
        <w:rPr>
          <w:rFonts w:ascii="Bookman Old Style" w:hAnsi="Bookman Old Style"/>
          <w:sz w:val="24"/>
          <w:szCs w:val="24"/>
        </w:rPr>
      </w:pPr>
      <w:r w:rsidRPr="00C111CA">
        <w:rPr>
          <w:rFonts w:ascii="Bookman Old Style" w:hAnsi="Bookman Old Style"/>
          <w:sz w:val="24"/>
          <w:szCs w:val="24"/>
        </w:rPr>
        <w:t xml:space="preserve">Правила обязательны для исполнения всеми расположенными на территории </w:t>
      </w:r>
      <w:r w:rsidR="00135D85">
        <w:rPr>
          <w:rFonts w:ascii="Bookman Old Style" w:hAnsi="Bookman Old Style"/>
          <w:sz w:val="24"/>
          <w:szCs w:val="24"/>
        </w:rPr>
        <w:t xml:space="preserve"> с.Еловое</w:t>
      </w:r>
      <w:r w:rsidR="001F2480">
        <w:rPr>
          <w:rFonts w:ascii="Bookman Old Style" w:hAnsi="Bookman Old Style"/>
          <w:sz w:val="24"/>
          <w:szCs w:val="24"/>
        </w:rPr>
        <w:t xml:space="preserve"> </w:t>
      </w:r>
      <w:r w:rsidRPr="00C111CA">
        <w:rPr>
          <w:rFonts w:ascii="Bookman Old Style" w:hAnsi="Bookman Old Style"/>
          <w:sz w:val="24"/>
          <w:szCs w:val="24"/>
        </w:rPr>
        <w:t>предприятиями, учреждениями и организациями независимо от их организационно-правовы</w:t>
      </w:r>
      <w:r w:rsidR="00135D85">
        <w:rPr>
          <w:rFonts w:ascii="Bookman Old Style" w:hAnsi="Bookman Old Style"/>
          <w:sz w:val="24"/>
          <w:szCs w:val="24"/>
        </w:rPr>
        <w:t>х форм и подчиненн</w:t>
      </w:r>
      <w:r w:rsidRPr="00C111CA">
        <w:rPr>
          <w:rFonts w:ascii="Bookman Old Style" w:hAnsi="Bookman Old Style"/>
          <w:sz w:val="24"/>
          <w:szCs w:val="24"/>
        </w:rPr>
        <w:t>ости, а также гражданами.</w:t>
      </w:r>
    </w:p>
    <w:p w:rsidR="00FF56BC" w:rsidRDefault="00FF56BC" w:rsidP="00FF56BC">
      <w:pPr>
        <w:rPr>
          <w:rFonts w:ascii="Bookman Old Style" w:hAnsi="Bookman Old Style"/>
          <w:sz w:val="24"/>
          <w:szCs w:val="24"/>
        </w:rPr>
      </w:pPr>
      <w:r w:rsidRPr="00C111CA">
        <w:rPr>
          <w:rFonts w:ascii="Bookman Old Style" w:hAnsi="Bookman Old Style"/>
          <w:sz w:val="24"/>
          <w:szCs w:val="24"/>
        </w:rPr>
        <w:t xml:space="preserve">Настоящие Правила распространяются на территории в границах </w:t>
      </w:r>
      <w:r w:rsidR="00135D85">
        <w:rPr>
          <w:rFonts w:ascii="Bookman Old Style" w:hAnsi="Bookman Old Style"/>
          <w:sz w:val="24"/>
          <w:szCs w:val="24"/>
        </w:rPr>
        <w:t>населенного пункта – с. Еловое.</w:t>
      </w:r>
      <w:r w:rsidRPr="00C111CA">
        <w:rPr>
          <w:rFonts w:ascii="Bookman Old Style" w:hAnsi="Bookman Old Style"/>
          <w:sz w:val="24"/>
          <w:szCs w:val="24"/>
        </w:rPr>
        <w:t xml:space="preserve"> </w:t>
      </w:r>
    </w:p>
    <w:p w:rsidR="00135D85" w:rsidRDefault="00135D85" w:rsidP="00FF56BC">
      <w:pPr>
        <w:rPr>
          <w:rFonts w:ascii="Bookman Old Style" w:hAnsi="Bookman Old Style"/>
          <w:sz w:val="24"/>
          <w:szCs w:val="24"/>
        </w:rPr>
      </w:pPr>
    </w:p>
    <w:p w:rsidR="00135D85" w:rsidRDefault="00135D85"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135D85" w:rsidRPr="00C111CA" w:rsidRDefault="00135D85"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СОДЕРЖАНИЕ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 ПОРЯДОК РЕГУЛИРОВАНИЯ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ОРГАНАМИ САМОУПРАВЛЕНИЯ ЕЛОВСКОГО СЕЛЬСОВЕТА ...................................... 9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w:t>
      </w:r>
      <w:r w:rsidRPr="00C111CA">
        <w:rPr>
          <w:rFonts w:ascii="Bookman Old Style" w:hAnsi="Bookman Old Style"/>
          <w:sz w:val="24"/>
          <w:szCs w:val="24"/>
        </w:rPr>
        <w:t xml:space="preserve"> Основные понятия и термины, используемые в Правилах ....................................... 9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2.</w:t>
      </w:r>
      <w:r w:rsidRPr="00C111CA">
        <w:rPr>
          <w:rFonts w:ascii="Bookman Old Style" w:hAnsi="Bookman Old Style"/>
          <w:sz w:val="24"/>
          <w:szCs w:val="24"/>
        </w:rPr>
        <w:t xml:space="preserve"> Органы местного самоуправления, органы администрации МО Еловский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сельсовет и органы, создаваемые Главой МО Еловский сельсовет, осуществляющие полномочия в области землепользования и застройки на территории МО Еловский сельсовет Емельяновского района ............................................................................................. 11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3.</w:t>
      </w:r>
      <w:r w:rsidRPr="00C111CA">
        <w:rPr>
          <w:rFonts w:ascii="Bookman Old Style" w:hAnsi="Bookman Old Style"/>
          <w:sz w:val="24"/>
          <w:szCs w:val="24"/>
        </w:rPr>
        <w:t xml:space="preserve"> Участие граждан, их объединений, юридических лиц в обсуждении и принятии решений в области землепользования и застройки ................................................................. 13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4.</w:t>
      </w:r>
      <w:r w:rsidRPr="00C111CA">
        <w:rPr>
          <w:rFonts w:ascii="Bookman Old Style" w:hAnsi="Bookman Old Style"/>
          <w:sz w:val="24"/>
          <w:szCs w:val="24"/>
        </w:rPr>
        <w:t xml:space="preserve"> Порядок установления границ территориальных зон, зон с особыми условиями использования территорий ............................................................................</w:t>
      </w:r>
      <w:r w:rsidR="00643358">
        <w:rPr>
          <w:rFonts w:ascii="Bookman Old Style" w:hAnsi="Bookman Old Style"/>
          <w:sz w:val="24"/>
          <w:szCs w:val="24"/>
        </w:rPr>
        <w:t>............................. 14</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5.</w:t>
      </w:r>
      <w:r w:rsidRPr="00C111CA">
        <w:rPr>
          <w:rFonts w:ascii="Bookman Old Style" w:hAnsi="Bookman Old Style"/>
          <w:sz w:val="24"/>
          <w:szCs w:val="24"/>
        </w:rPr>
        <w:t xml:space="preserve"> Градостроительный регламент .................................................................................. 15 </w:t>
      </w:r>
    </w:p>
    <w:p w:rsidR="00FF56BC" w:rsidRPr="00C111CA" w:rsidRDefault="00A36074" w:rsidP="00FF56BC">
      <w:pPr>
        <w:rPr>
          <w:rFonts w:ascii="Bookman Old Style" w:hAnsi="Bookman Old Style"/>
          <w:sz w:val="24"/>
          <w:szCs w:val="24"/>
        </w:rPr>
      </w:pPr>
      <w:r w:rsidRPr="00643358">
        <w:rPr>
          <w:rFonts w:ascii="Bookman Old Style" w:hAnsi="Bookman Old Style"/>
          <w:b/>
          <w:sz w:val="24"/>
          <w:szCs w:val="24"/>
        </w:rPr>
        <w:t>Статья 6.</w:t>
      </w:r>
      <w:r>
        <w:rPr>
          <w:rFonts w:ascii="Bookman Old Style" w:hAnsi="Bookman Old Style"/>
          <w:sz w:val="24"/>
          <w:szCs w:val="24"/>
        </w:rPr>
        <w:t xml:space="preserve"> Виды разреше</w:t>
      </w:r>
      <w:r w:rsidR="00FF56BC" w:rsidRPr="00C111CA">
        <w:rPr>
          <w:rFonts w:ascii="Bookman Old Style" w:hAnsi="Bookman Old Style"/>
          <w:sz w:val="24"/>
          <w:szCs w:val="24"/>
        </w:rPr>
        <w:t>нного использования земельных участков и объектов капитального строительства ...........................................................................</w:t>
      </w:r>
      <w:r w:rsidR="00643358">
        <w:rPr>
          <w:rFonts w:ascii="Bookman Old Style" w:hAnsi="Bookman Old Style"/>
          <w:sz w:val="24"/>
          <w:szCs w:val="24"/>
        </w:rPr>
        <w:t>............................ 18</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7.</w:t>
      </w:r>
      <w:r w:rsidRPr="00C111CA">
        <w:rPr>
          <w:rFonts w:ascii="Bookman Old Style" w:hAnsi="Bookman Old Style"/>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643358">
        <w:rPr>
          <w:rFonts w:ascii="Bookman Old Style" w:hAnsi="Bookman Old Style"/>
          <w:sz w:val="24"/>
          <w:szCs w:val="24"/>
        </w:rPr>
        <w:t xml:space="preserve"> 19</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8.</w:t>
      </w:r>
      <w:r w:rsidRPr="00C111CA">
        <w:rPr>
          <w:rFonts w:ascii="Bookman Old Style" w:hAnsi="Bookman Old Style"/>
          <w:sz w:val="24"/>
          <w:szCs w:val="24"/>
        </w:rPr>
        <w:t xml:space="preserve"> Порядок предоставлен</w:t>
      </w:r>
      <w:r w:rsidR="00A36074">
        <w:rPr>
          <w:rFonts w:ascii="Bookman Old Style" w:hAnsi="Bookman Old Style"/>
          <w:sz w:val="24"/>
          <w:szCs w:val="24"/>
        </w:rPr>
        <w:t>ия разрешения на условно разреше</w:t>
      </w:r>
      <w:r w:rsidRPr="00C111CA">
        <w:rPr>
          <w:rFonts w:ascii="Bookman Old Style" w:hAnsi="Bookman Old Style"/>
          <w:sz w:val="24"/>
          <w:szCs w:val="24"/>
        </w:rPr>
        <w:t>нный вид использования земельного участка или объекта капитального строит</w:t>
      </w:r>
      <w:r w:rsidR="00643358">
        <w:rPr>
          <w:rFonts w:ascii="Bookman Old Style" w:hAnsi="Bookman Old Style"/>
          <w:sz w:val="24"/>
          <w:szCs w:val="24"/>
        </w:rPr>
        <w:t>ельства ..................... 20</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9.</w:t>
      </w:r>
      <w:r w:rsidRPr="00C111CA">
        <w:rPr>
          <w:rFonts w:ascii="Bookman Old Style" w:hAnsi="Bookman Old Style"/>
          <w:sz w:val="24"/>
          <w:szCs w:val="24"/>
        </w:rPr>
        <w:t xml:space="preserve"> Отклонение </w:t>
      </w:r>
      <w:r w:rsidR="00A36074">
        <w:rPr>
          <w:rFonts w:ascii="Bookman Old Style" w:hAnsi="Bookman Old Style"/>
          <w:sz w:val="24"/>
          <w:szCs w:val="24"/>
        </w:rPr>
        <w:t>от предельных параметров разреше</w:t>
      </w:r>
      <w:r w:rsidRPr="00C111CA">
        <w:rPr>
          <w:rFonts w:ascii="Bookman Old Style" w:hAnsi="Bookman Old Style"/>
          <w:sz w:val="24"/>
          <w:szCs w:val="24"/>
        </w:rPr>
        <w:t>нного строительства, реконструкции объектов капитального строительства ...............................</w:t>
      </w:r>
      <w:r w:rsidR="00643358">
        <w:rPr>
          <w:rFonts w:ascii="Bookman Old Style" w:hAnsi="Bookman Old Style"/>
          <w:sz w:val="24"/>
          <w:szCs w:val="24"/>
        </w:rPr>
        <w:t>............................. 22</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lastRenderedPageBreak/>
        <w:t>Статья 10.</w:t>
      </w:r>
      <w:r w:rsidRPr="00C111CA">
        <w:rPr>
          <w:rFonts w:ascii="Bookman Old Style" w:hAnsi="Bookman Old Style"/>
          <w:sz w:val="24"/>
          <w:szCs w:val="24"/>
        </w:rPr>
        <w:t xml:space="preserve"> Порядок подготовки правил землепользования и застройки ..</w:t>
      </w:r>
      <w:r w:rsidR="00643358">
        <w:rPr>
          <w:rFonts w:ascii="Bookman Old Style" w:hAnsi="Bookman Old Style"/>
          <w:sz w:val="24"/>
          <w:szCs w:val="24"/>
        </w:rPr>
        <w:t>............................. 23</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11.</w:t>
      </w:r>
      <w:r w:rsidRPr="00C111CA">
        <w:rPr>
          <w:rFonts w:ascii="Bookman Old Style" w:hAnsi="Bookman Old Style"/>
          <w:sz w:val="24"/>
          <w:szCs w:val="24"/>
        </w:rPr>
        <w:t xml:space="preserve"> Порядок утверждения правил землепользования и застройки</w:t>
      </w:r>
      <w:r w:rsidR="00643358">
        <w:rPr>
          <w:rFonts w:ascii="Bookman Old Style" w:hAnsi="Bookman Old Style"/>
          <w:sz w:val="24"/>
          <w:szCs w:val="24"/>
        </w:rPr>
        <w:t>............................. 26</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12.</w:t>
      </w:r>
      <w:r w:rsidRPr="00C111CA">
        <w:rPr>
          <w:rFonts w:ascii="Bookman Old Style" w:hAnsi="Bookman Old Style"/>
          <w:sz w:val="24"/>
          <w:szCs w:val="24"/>
        </w:rPr>
        <w:t xml:space="preserve"> Порядок внесения изменений в Правила ...................................</w:t>
      </w:r>
      <w:r w:rsidR="00643358">
        <w:rPr>
          <w:rFonts w:ascii="Bookman Old Style" w:hAnsi="Bookman Old Style"/>
          <w:sz w:val="24"/>
          <w:szCs w:val="24"/>
        </w:rPr>
        <w:t>............................. 26</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13.</w:t>
      </w:r>
      <w:r w:rsidRPr="00C111CA">
        <w:rPr>
          <w:rFonts w:ascii="Bookman Old Style" w:hAnsi="Bookman Old Style"/>
          <w:sz w:val="24"/>
          <w:szCs w:val="24"/>
        </w:rPr>
        <w:t xml:space="preserve"> Требования к проектированию, строительству и реконструкции наземных линейных объектов ............................................</w:t>
      </w:r>
      <w:r w:rsidR="00643358">
        <w:rPr>
          <w:rFonts w:ascii="Bookman Old Style" w:hAnsi="Bookman Old Style"/>
          <w:sz w:val="24"/>
          <w:szCs w:val="24"/>
        </w:rPr>
        <w:t>.....................28</w:t>
      </w:r>
    </w:p>
    <w:p w:rsidR="00FF56BC" w:rsidRPr="00643358" w:rsidRDefault="00FF56BC" w:rsidP="00FF56BC">
      <w:pPr>
        <w:rPr>
          <w:rFonts w:ascii="Bookman Old Style" w:hAnsi="Bookman Old Style"/>
          <w:b/>
          <w:sz w:val="24"/>
          <w:szCs w:val="24"/>
        </w:rPr>
      </w:pPr>
      <w:r w:rsidRPr="00643358">
        <w:rPr>
          <w:rFonts w:ascii="Bookman Old Style" w:hAnsi="Bookman Old Style"/>
          <w:b/>
          <w:sz w:val="24"/>
          <w:szCs w:val="24"/>
        </w:rPr>
        <w:t>Статья 14.</w:t>
      </w:r>
      <w:r w:rsidRPr="00C111CA">
        <w:rPr>
          <w:rFonts w:ascii="Bookman Old Style" w:hAnsi="Bookman Old Style"/>
          <w:sz w:val="24"/>
          <w:szCs w:val="24"/>
        </w:rPr>
        <w:t xml:space="preserve"> Требования к проектированию, строительству и реконструкции подземных линейных объектов </w:t>
      </w:r>
      <w:r w:rsidRPr="00643358">
        <w:rPr>
          <w:rFonts w:ascii="Bookman Old Style" w:hAnsi="Bookman Old Style"/>
          <w:sz w:val="24"/>
          <w:szCs w:val="24"/>
        </w:rPr>
        <w:t>.................................................................................................. 2</w:t>
      </w:r>
      <w:r w:rsidR="004647D7">
        <w:rPr>
          <w:rFonts w:ascii="Bookman Old Style" w:hAnsi="Bookman Old Style"/>
          <w:sz w:val="24"/>
          <w:szCs w:val="24"/>
        </w:rPr>
        <w:t>8</w:t>
      </w:r>
      <w:r w:rsidRPr="00643358">
        <w:rPr>
          <w:rFonts w:ascii="Bookman Old Style" w:hAnsi="Bookman Old Style"/>
          <w:b/>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15.</w:t>
      </w:r>
      <w:r w:rsidRPr="00C111CA">
        <w:rPr>
          <w:rFonts w:ascii="Bookman Old Style" w:hAnsi="Bookman Old Style"/>
          <w:sz w:val="24"/>
          <w:szCs w:val="24"/>
        </w:rPr>
        <w:t xml:space="preserve"> Требования к размещению временных объектов .....................</w:t>
      </w:r>
      <w:r w:rsidR="004647D7">
        <w:rPr>
          <w:rFonts w:ascii="Bookman Old Style" w:hAnsi="Bookman Old Style"/>
          <w:sz w:val="24"/>
          <w:szCs w:val="24"/>
        </w:rPr>
        <w:t>............................. 29</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16</w:t>
      </w:r>
      <w:r w:rsidRPr="00C111CA">
        <w:rPr>
          <w:rFonts w:ascii="Bookman Old Style" w:hAnsi="Bookman Old Style"/>
          <w:sz w:val="24"/>
          <w:szCs w:val="24"/>
        </w:rPr>
        <w:t>. Требования к благоустро</w:t>
      </w:r>
      <w:r w:rsidR="00A36074">
        <w:rPr>
          <w:rFonts w:ascii="Bookman Old Style" w:hAnsi="Bookman Old Style"/>
          <w:sz w:val="24"/>
          <w:szCs w:val="24"/>
        </w:rPr>
        <w:t>йству территорий сельских населе</w:t>
      </w:r>
      <w:r w:rsidRPr="00C111CA">
        <w:rPr>
          <w:rFonts w:ascii="Bookman Old Style" w:hAnsi="Bookman Old Style"/>
          <w:sz w:val="24"/>
          <w:szCs w:val="24"/>
        </w:rPr>
        <w:t>нных пунктов и внешнему облику объектов капитального строительства, временн</w:t>
      </w:r>
      <w:r w:rsidR="004647D7">
        <w:rPr>
          <w:rFonts w:ascii="Bookman Old Style" w:hAnsi="Bookman Old Style"/>
          <w:sz w:val="24"/>
          <w:szCs w:val="24"/>
        </w:rPr>
        <w:t>ых объектов.................. 30</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Раздел II. КАРТА ГРАДОСТРОИТЕЛЬНОГО ЗОНИРОВАНИЯ .............</w:t>
      </w:r>
      <w:r w:rsidR="00643358">
        <w:rPr>
          <w:rFonts w:ascii="Bookman Old Style" w:hAnsi="Bookman Old Style"/>
          <w:sz w:val="24"/>
          <w:szCs w:val="24"/>
        </w:rPr>
        <w:t>............................. 32</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17.</w:t>
      </w:r>
      <w:r w:rsidRPr="00C111CA">
        <w:rPr>
          <w:rFonts w:ascii="Bookman Old Style" w:hAnsi="Bookman Old Style"/>
          <w:sz w:val="24"/>
          <w:szCs w:val="24"/>
        </w:rPr>
        <w:t xml:space="preserve"> Общие положения .........................................................................</w:t>
      </w:r>
      <w:r w:rsidR="00643358">
        <w:rPr>
          <w:rFonts w:ascii="Bookman Old Style" w:hAnsi="Bookman Old Style"/>
          <w:sz w:val="24"/>
          <w:szCs w:val="24"/>
        </w:rPr>
        <w:t>............................ 32</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18.</w:t>
      </w:r>
      <w:r w:rsidRPr="00C111CA">
        <w:rPr>
          <w:rFonts w:ascii="Bookman Old Style" w:hAnsi="Bookman Old Style"/>
          <w:sz w:val="24"/>
          <w:szCs w:val="24"/>
        </w:rPr>
        <w:t xml:space="preserve"> Карта градостроительного зонирования. Виды территориальных зон и их кодовые обозначения .....................................................................................</w:t>
      </w:r>
      <w:r w:rsidR="00643358">
        <w:rPr>
          <w:rFonts w:ascii="Bookman Old Style" w:hAnsi="Bookman Old Style"/>
          <w:sz w:val="24"/>
          <w:szCs w:val="24"/>
        </w:rPr>
        <w:t>............................. 32</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19.</w:t>
      </w:r>
      <w:r w:rsidRPr="00C111CA">
        <w:rPr>
          <w:rFonts w:ascii="Bookman Old Style" w:hAnsi="Bookman Old Style"/>
          <w:sz w:val="24"/>
          <w:szCs w:val="24"/>
        </w:rPr>
        <w:t xml:space="preserve"> Карта зон с особыми условиями использования территорий. .</w:t>
      </w:r>
      <w:r w:rsidR="00643358">
        <w:rPr>
          <w:rFonts w:ascii="Bookman Old Style" w:hAnsi="Bookman Old Style"/>
          <w:sz w:val="24"/>
          <w:szCs w:val="24"/>
        </w:rPr>
        <w:t>............................. 33</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III. ТЕРРИТОРИАЛЬНЫЕ ЗОНЫ. ЗОНЫ С ОСОБЫМИ УСЛОВИЯМИ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ИСПОЛЬЗОВАНИЯ ТЕРРИТОРИЙ. ГРАДОСТРОИТЕЛЬ</w:t>
      </w:r>
      <w:r w:rsidR="00643358">
        <w:rPr>
          <w:rFonts w:ascii="Bookman Old Style" w:hAnsi="Bookman Old Style"/>
          <w:sz w:val="24"/>
          <w:szCs w:val="24"/>
        </w:rPr>
        <w:t>НЫЕ РЕГЛАМЕНТЫ. ............. 34</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t>Статья 20.</w:t>
      </w:r>
      <w:r w:rsidRPr="00C111CA">
        <w:rPr>
          <w:rFonts w:ascii="Bookman Old Style" w:hAnsi="Bookman Old Style"/>
          <w:sz w:val="24"/>
          <w:szCs w:val="24"/>
        </w:rPr>
        <w:t xml:space="preserve"> Жилая зона ....................................................................................</w:t>
      </w:r>
      <w:r w:rsidR="00643358">
        <w:rPr>
          <w:rFonts w:ascii="Bookman Old Style" w:hAnsi="Bookman Old Style"/>
          <w:sz w:val="24"/>
          <w:szCs w:val="24"/>
        </w:rPr>
        <w:t>............................. 34</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Ж.1. Зоны жилой усадебной застройки ........................................................</w:t>
      </w:r>
      <w:r w:rsidR="00643358">
        <w:rPr>
          <w:rFonts w:ascii="Bookman Old Style" w:hAnsi="Bookman Old Style"/>
          <w:sz w:val="24"/>
          <w:szCs w:val="24"/>
        </w:rPr>
        <w:t>............................. 34</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Ж.2. Зоны жилой малоэтажной застройки ....................................................</w:t>
      </w:r>
      <w:r w:rsidR="00643358">
        <w:rPr>
          <w:rFonts w:ascii="Bookman Old Style" w:hAnsi="Bookman Old Style"/>
          <w:sz w:val="24"/>
          <w:szCs w:val="24"/>
        </w:rPr>
        <w:t>............................ 36</w:t>
      </w:r>
    </w:p>
    <w:p w:rsidR="00FF56BC" w:rsidRPr="00C111CA" w:rsidRDefault="00FF56BC" w:rsidP="00FF56BC">
      <w:pPr>
        <w:rPr>
          <w:rFonts w:ascii="Bookman Old Style" w:hAnsi="Bookman Old Style"/>
          <w:sz w:val="24"/>
          <w:szCs w:val="24"/>
        </w:rPr>
      </w:pPr>
      <w:r w:rsidRPr="00643358">
        <w:rPr>
          <w:rFonts w:ascii="Bookman Old Style" w:hAnsi="Bookman Old Style"/>
          <w:b/>
          <w:sz w:val="24"/>
          <w:szCs w:val="24"/>
        </w:rPr>
        <w:lastRenderedPageBreak/>
        <w:t>Статья 21.</w:t>
      </w:r>
      <w:r w:rsidRPr="00C111CA">
        <w:rPr>
          <w:rFonts w:ascii="Bookman Old Style" w:hAnsi="Bookman Old Style"/>
          <w:sz w:val="24"/>
          <w:szCs w:val="24"/>
        </w:rPr>
        <w:t xml:space="preserve"> Общественно-деловые зоны .......................................................</w:t>
      </w:r>
      <w:r w:rsidR="004A371A">
        <w:rPr>
          <w:rFonts w:ascii="Bookman Old Style" w:hAnsi="Bookman Old Style"/>
          <w:sz w:val="24"/>
          <w:szCs w:val="24"/>
        </w:rPr>
        <w:t>............................. 38</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ОД. Зоны общественно-деловой застройки .................................................</w:t>
      </w:r>
      <w:r w:rsidR="004A371A">
        <w:rPr>
          <w:rFonts w:ascii="Bookman Old Style" w:hAnsi="Bookman Old Style"/>
          <w:sz w:val="24"/>
          <w:szCs w:val="24"/>
        </w:rPr>
        <w:t>............................. 38</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4A371A">
        <w:rPr>
          <w:rFonts w:ascii="Bookman Old Style" w:hAnsi="Bookman Old Style"/>
          <w:b/>
          <w:sz w:val="24"/>
          <w:szCs w:val="24"/>
        </w:rPr>
        <w:t>Статья 22.</w:t>
      </w:r>
      <w:r w:rsidRPr="00C111CA">
        <w:rPr>
          <w:rFonts w:ascii="Bookman Old Style" w:hAnsi="Bookman Old Style"/>
          <w:sz w:val="24"/>
          <w:szCs w:val="24"/>
        </w:rPr>
        <w:t xml:space="preserve"> Производственные зоны ..............................................................</w:t>
      </w:r>
      <w:r w:rsidR="004A371A">
        <w:rPr>
          <w:rFonts w:ascii="Bookman Old Style" w:hAnsi="Bookman Old Style"/>
          <w:sz w:val="24"/>
          <w:szCs w:val="24"/>
        </w:rPr>
        <w:t>............................. 39</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 Зоны предприятий IV-V классов опасности. ...........................................</w:t>
      </w:r>
      <w:r w:rsidR="004A371A">
        <w:rPr>
          <w:rFonts w:ascii="Bookman Old Style" w:hAnsi="Bookman Old Style"/>
          <w:sz w:val="24"/>
          <w:szCs w:val="24"/>
        </w:rPr>
        <w:t>............................ 39</w:t>
      </w:r>
    </w:p>
    <w:p w:rsidR="00FF56BC" w:rsidRPr="00C111CA" w:rsidRDefault="00FF56BC" w:rsidP="00FF56BC">
      <w:pPr>
        <w:rPr>
          <w:rFonts w:ascii="Bookman Old Style" w:hAnsi="Bookman Old Style"/>
          <w:sz w:val="24"/>
          <w:szCs w:val="24"/>
        </w:rPr>
      </w:pPr>
      <w:r w:rsidRPr="004A371A">
        <w:rPr>
          <w:rFonts w:ascii="Bookman Old Style" w:hAnsi="Bookman Old Style"/>
          <w:b/>
          <w:sz w:val="24"/>
          <w:szCs w:val="24"/>
        </w:rPr>
        <w:t>Статья 23.</w:t>
      </w:r>
      <w:r w:rsidRPr="00C111CA">
        <w:rPr>
          <w:rFonts w:ascii="Bookman Old Style" w:hAnsi="Bookman Old Style"/>
          <w:sz w:val="24"/>
          <w:szCs w:val="24"/>
        </w:rPr>
        <w:t xml:space="preserve"> Зоны инженерной и транспортной инфраструктуры ...............</w:t>
      </w:r>
      <w:r w:rsidR="004A371A">
        <w:rPr>
          <w:rFonts w:ascii="Bookman Old Style" w:hAnsi="Bookman Old Style"/>
          <w:sz w:val="24"/>
          <w:szCs w:val="24"/>
        </w:rPr>
        <w:t>............................. 41</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ИТ.2. Зоны автомобильного транспорта ......................................................</w:t>
      </w:r>
      <w:r w:rsidR="004A371A">
        <w:rPr>
          <w:rFonts w:ascii="Bookman Old Style" w:hAnsi="Bookman Old Style"/>
          <w:sz w:val="24"/>
          <w:szCs w:val="24"/>
        </w:rPr>
        <w:t>............................. 41</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ИТ.3. Зоны инженерной инфраструктуры ....................................................</w:t>
      </w:r>
      <w:r w:rsidR="004A371A">
        <w:rPr>
          <w:rFonts w:ascii="Bookman Old Style" w:hAnsi="Bookman Old Style"/>
          <w:sz w:val="24"/>
          <w:szCs w:val="24"/>
        </w:rPr>
        <w:t>............................ 41</w:t>
      </w:r>
    </w:p>
    <w:p w:rsidR="00FF56BC" w:rsidRPr="00C111CA" w:rsidRDefault="00FF56BC" w:rsidP="00FF56BC">
      <w:pPr>
        <w:rPr>
          <w:rFonts w:ascii="Bookman Old Style" w:hAnsi="Bookman Old Style"/>
          <w:sz w:val="24"/>
          <w:szCs w:val="24"/>
        </w:rPr>
      </w:pPr>
      <w:r w:rsidRPr="004A371A">
        <w:rPr>
          <w:rFonts w:ascii="Bookman Old Style" w:hAnsi="Bookman Old Style"/>
          <w:b/>
          <w:sz w:val="24"/>
          <w:szCs w:val="24"/>
        </w:rPr>
        <w:t>Статья 24.</w:t>
      </w:r>
      <w:r w:rsidRPr="00C111CA">
        <w:rPr>
          <w:rFonts w:ascii="Bookman Old Style" w:hAnsi="Bookman Old Style"/>
          <w:sz w:val="24"/>
          <w:szCs w:val="24"/>
        </w:rPr>
        <w:t xml:space="preserve"> Зоны рекреационного назн</w:t>
      </w:r>
      <w:r w:rsidR="00A36074">
        <w:rPr>
          <w:rFonts w:ascii="Bookman Old Style" w:hAnsi="Bookman Old Style"/>
          <w:sz w:val="24"/>
          <w:szCs w:val="24"/>
        </w:rPr>
        <w:t>ачения ......................</w:t>
      </w:r>
      <w:r w:rsidRPr="00C111CA">
        <w:rPr>
          <w:rFonts w:ascii="Bookman Old Style" w:hAnsi="Bookman Old Style"/>
          <w:sz w:val="24"/>
          <w:szCs w:val="24"/>
        </w:rPr>
        <w:t>................................</w:t>
      </w:r>
      <w:r w:rsidR="004A371A">
        <w:rPr>
          <w:rFonts w:ascii="Bookman Old Style" w:hAnsi="Bookman Old Style"/>
          <w:sz w:val="24"/>
          <w:szCs w:val="24"/>
        </w:rPr>
        <w:t>.................. 42</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Р. 1 Зоны рекреации .......................................................................................</w:t>
      </w:r>
      <w:r w:rsidR="004A371A">
        <w:rPr>
          <w:rFonts w:ascii="Bookman Old Style" w:hAnsi="Bookman Old Style"/>
          <w:sz w:val="24"/>
          <w:szCs w:val="24"/>
        </w:rPr>
        <w:t>............................. 42</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ЕЛ. Зоны естественного ландшафта .............................................................</w:t>
      </w:r>
      <w:r w:rsidR="004A371A">
        <w:rPr>
          <w:rFonts w:ascii="Bookman Old Style" w:hAnsi="Bookman Old Style"/>
          <w:sz w:val="24"/>
          <w:szCs w:val="24"/>
        </w:rPr>
        <w:t>............................. 42</w:t>
      </w:r>
      <w:r w:rsidRPr="00C111CA">
        <w:rPr>
          <w:rFonts w:ascii="Bookman Old Style" w:hAnsi="Bookman Old Style"/>
          <w:sz w:val="24"/>
          <w:szCs w:val="24"/>
        </w:rPr>
        <w:t xml:space="preserve"> </w:t>
      </w:r>
    </w:p>
    <w:p w:rsidR="00FF56BC" w:rsidRPr="00C111CA" w:rsidRDefault="004A371A" w:rsidP="00FF56BC">
      <w:pPr>
        <w:rPr>
          <w:rFonts w:ascii="Bookman Old Style" w:hAnsi="Bookman Old Style"/>
          <w:sz w:val="24"/>
          <w:szCs w:val="24"/>
        </w:rPr>
      </w:pPr>
      <w:r w:rsidRPr="004A371A">
        <w:rPr>
          <w:rFonts w:ascii="Bookman Old Style" w:hAnsi="Bookman Old Style"/>
          <w:b/>
          <w:sz w:val="24"/>
          <w:szCs w:val="24"/>
        </w:rPr>
        <w:t>Статья 25</w:t>
      </w:r>
      <w:r w:rsidR="00FF56BC" w:rsidRPr="004A371A">
        <w:rPr>
          <w:rFonts w:ascii="Bookman Old Style" w:hAnsi="Bookman Old Style"/>
          <w:b/>
          <w:sz w:val="24"/>
          <w:szCs w:val="24"/>
        </w:rPr>
        <w:t>.</w:t>
      </w:r>
      <w:r w:rsidR="00FF56BC" w:rsidRPr="00C111CA">
        <w:rPr>
          <w:rFonts w:ascii="Bookman Old Style" w:hAnsi="Bookman Old Style"/>
          <w:sz w:val="24"/>
          <w:szCs w:val="24"/>
        </w:rPr>
        <w:t xml:space="preserve"> Зоны с особыми условиями использования территорий .........</w:t>
      </w:r>
      <w:r>
        <w:rPr>
          <w:rFonts w:ascii="Bookman Old Style" w:hAnsi="Bookman Old Style"/>
          <w:sz w:val="24"/>
          <w:szCs w:val="24"/>
        </w:rPr>
        <w:t>............................. 43</w:t>
      </w:r>
      <w:r w:rsidR="00FF56BC" w:rsidRPr="00C111CA">
        <w:rPr>
          <w:rFonts w:ascii="Bookman Old Style" w:hAnsi="Bookman Old Style"/>
          <w:sz w:val="24"/>
          <w:szCs w:val="24"/>
        </w:rPr>
        <w:t xml:space="preserve"> </w:t>
      </w:r>
    </w:p>
    <w:p w:rsidR="00FF56BC" w:rsidRPr="00C111CA" w:rsidRDefault="00A36074" w:rsidP="00FF56BC">
      <w:pPr>
        <w:rPr>
          <w:rFonts w:ascii="Bookman Old Style" w:hAnsi="Bookman Old Style"/>
          <w:sz w:val="24"/>
          <w:szCs w:val="24"/>
        </w:rPr>
      </w:pPr>
      <w:r>
        <w:rPr>
          <w:rFonts w:ascii="Bookman Old Style" w:hAnsi="Bookman Old Style"/>
          <w:sz w:val="24"/>
          <w:szCs w:val="24"/>
        </w:rPr>
        <w:t>1</w:t>
      </w:r>
      <w:r w:rsidR="00FF56BC" w:rsidRPr="00C111CA">
        <w:rPr>
          <w:rFonts w:ascii="Bookman Old Style" w:hAnsi="Bookman Old Style"/>
          <w:sz w:val="24"/>
          <w:szCs w:val="24"/>
        </w:rPr>
        <w:t>. Водоохранные зоны и прибрежные защитные полосы водных объек</w:t>
      </w:r>
      <w:r w:rsidR="004A371A">
        <w:rPr>
          <w:rFonts w:ascii="Bookman Old Style" w:hAnsi="Bookman Old Style"/>
          <w:sz w:val="24"/>
          <w:szCs w:val="24"/>
        </w:rPr>
        <w:t>тов ......................... 43</w:t>
      </w:r>
      <w:r w:rsidR="00FF56BC" w:rsidRPr="00C111CA">
        <w:rPr>
          <w:rFonts w:ascii="Bookman Old Style" w:hAnsi="Bookman Old Style"/>
          <w:sz w:val="24"/>
          <w:szCs w:val="24"/>
        </w:rPr>
        <w:t xml:space="preserve"> </w:t>
      </w:r>
    </w:p>
    <w:p w:rsidR="00FF56BC" w:rsidRPr="00C111CA" w:rsidRDefault="00A36074" w:rsidP="00FF56BC">
      <w:pPr>
        <w:rPr>
          <w:rFonts w:ascii="Bookman Old Style" w:hAnsi="Bookman Old Style"/>
          <w:sz w:val="24"/>
          <w:szCs w:val="24"/>
        </w:rPr>
      </w:pPr>
      <w:r>
        <w:rPr>
          <w:rFonts w:ascii="Bookman Old Style" w:hAnsi="Bookman Old Style"/>
          <w:sz w:val="24"/>
          <w:szCs w:val="24"/>
        </w:rPr>
        <w:t>2</w:t>
      </w:r>
      <w:r w:rsidR="00FF56BC" w:rsidRPr="00C111CA">
        <w:rPr>
          <w:rFonts w:ascii="Bookman Old Style" w:hAnsi="Bookman Old Style"/>
          <w:sz w:val="24"/>
          <w:szCs w:val="24"/>
        </w:rPr>
        <w:t xml:space="preserve">. Санитарно-защитные зоны ..................................................................................................... 45 </w:t>
      </w:r>
    </w:p>
    <w:p w:rsidR="00FF56BC" w:rsidRPr="00C111CA" w:rsidRDefault="00A36074"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Зоны санитарной охраны источников питьевого водоснабжения ...................................... 47 </w:t>
      </w:r>
    </w:p>
    <w:p w:rsidR="00FF56BC" w:rsidRPr="00C111CA" w:rsidRDefault="00A36074" w:rsidP="00FF56BC">
      <w:pPr>
        <w:rPr>
          <w:rFonts w:ascii="Bookman Old Style" w:hAnsi="Bookman Old Style"/>
          <w:sz w:val="24"/>
          <w:szCs w:val="24"/>
        </w:rPr>
      </w:pPr>
      <w:r>
        <w:rPr>
          <w:rFonts w:ascii="Bookman Old Style" w:hAnsi="Bookman Old Style"/>
          <w:sz w:val="24"/>
          <w:szCs w:val="24"/>
        </w:rPr>
        <w:t>4</w:t>
      </w:r>
      <w:r w:rsidR="00FF56BC" w:rsidRPr="00C111CA">
        <w:rPr>
          <w:rFonts w:ascii="Bookman Old Style" w:hAnsi="Bookman Old Style"/>
          <w:sz w:val="24"/>
          <w:szCs w:val="24"/>
        </w:rPr>
        <w:t xml:space="preserve">. Охранные зоны высоковольтных линий электропередач ................................................... 48 </w:t>
      </w:r>
    </w:p>
    <w:p w:rsidR="00FF56BC" w:rsidRPr="00C111CA" w:rsidRDefault="00A36074"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Придорожные полосы автомобильных дорог ..........................................</w:t>
      </w:r>
      <w:r w:rsidR="004A371A">
        <w:rPr>
          <w:rFonts w:ascii="Bookman Old Style" w:hAnsi="Bookman Old Style"/>
          <w:sz w:val="24"/>
          <w:szCs w:val="24"/>
        </w:rPr>
        <w:t>............................. 49</w:t>
      </w:r>
      <w:r w:rsidR="00FF56BC"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Раздел I. ПОРЯДОК РЕГУЛИРОВАНИЯ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ОРГАНАМИ САМОУПРАВЛЕНИЯ ЕЛОВСКОГО СЕЛЬСОВЕТА </w:t>
      </w:r>
    </w:p>
    <w:p w:rsidR="00FF56BC" w:rsidRPr="00C111CA" w:rsidRDefault="00FF56BC" w:rsidP="00FF56BC">
      <w:pPr>
        <w:rPr>
          <w:rFonts w:ascii="Bookman Old Style" w:hAnsi="Bookman Old Style"/>
          <w:sz w:val="24"/>
          <w:szCs w:val="24"/>
        </w:rPr>
      </w:pPr>
    </w:p>
    <w:p w:rsidR="00FF56BC" w:rsidRPr="00BC0906" w:rsidRDefault="00FF56BC" w:rsidP="00FF56BC">
      <w:pPr>
        <w:rPr>
          <w:rFonts w:ascii="Bookman Old Style" w:hAnsi="Bookman Old Style"/>
          <w:b/>
          <w:sz w:val="24"/>
          <w:szCs w:val="24"/>
        </w:rPr>
      </w:pPr>
      <w:r w:rsidRPr="00E639D1">
        <w:rPr>
          <w:rFonts w:ascii="Bookman Old Style" w:hAnsi="Bookman Old Style"/>
          <w:b/>
          <w:sz w:val="24"/>
          <w:szCs w:val="24"/>
        </w:rPr>
        <w:t xml:space="preserve">Статья 1. Основные понятия и термины, используемые в Правилах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Для целей настоящих Правил используются следующие понятия: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w:t>
      </w:r>
      <w:r w:rsidR="00E639D1">
        <w:rPr>
          <w:rFonts w:ascii="Bookman Old Style" w:hAnsi="Bookman Old Style"/>
          <w:sz w:val="24"/>
          <w:szCs w:val="24"/>
        </w:rPr>
        <w:t>без прое</w:t>
      </w:r>
      <w:r w:rsidRPr="00C111CA">
        <w:rPr>
          <w:rFonts w:ascii="Bookman Old Style" w:hAnsi="Bookman Old Style"/>
          <w:sz w:val="24"/>
          <w:szCs w:val="24"/>
        </w:rPr>
        <w:t xml:space="preserve">мов с соседним блоком или соседними блоками, расположен на отдельном земельном участке и имеет выход на территорию общего 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градостроительная деятельность - деятельность по развитию территории сельсовета,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градостроительное зонирование – зонирование территории Еловского сельсовета в целях определения территориальных зон и установления градостроительных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градостроительный регламент - устанавливаемые в пределах границ соответствующей территориальной зоны, зоны с особыми условиями использования </w:t>
      </w:r>
      <w:r w:rsidR="00135D85">
        <w:rPr>
          <w:rFonts w:ascii="Bookman Old Style" w:hAnsi="Bookman Old Style"/>
          <w:sz w:val="24"/>
          <w:szCs w:val="24"/>
        </w:rPr>
        <w:t>территорий виды разреше</w:t>
      </w:r>
      <w:r w:rsidRPr="00C111CA">
        <w:rPr>
          <w:rFonts w:ascii="Bookman Old Style" w:hAnsi="Bookman Old Style"/>
          <w:sz w:val="24"/>
          <w:szCs w:val="24"/>
        </w:rPr>
        <w:t xml:space="preserve">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00135D85">
        <w:rPr>
          <w:rFonts w:ascii="Bookman Old Style" w:hAnsi="Bookman Old Style"/>
          <w:sz w:val="24"/>
          <w:szCs w:val="24"/>
        </w:rPr>
        <w:t>предельные параметры разреше</w:t>
      </w:r>
      <w:r w:rsidRPr="00C111CA">
        <w:rPr>
          <w:rFonts w:ascii="Bookman Old Style" w:hAnsi="Bookman Old Style"/>
          <w:sz w:val="24"/>
          <w:szCs w:val="24"/>
        </w:rPr>
        <w:t xml:space="preserve">нного строительства, </w:t>
      </w:r>
      <w:r w:rsidRPr="00C111CA">
        <w:rPr>
          <w:rFonts w:ascii="Bookman Old Style" w:hAnsi="Bookman Old Style"/>
          <w:sz w:val="24"/>
          <w:szCs w:val="24"/>
        </w:rPr>
        <w:lastRenderedPageBreak/>
        <w:t xml:space="preserve">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водоохранные зоны, иные зоны, устанавливаемые в </w:t>
      </w:r>
      <w:r w:rsidR="00135D85" w:rsidRPr="00C111CA">
        <w:rPr>
          <w:rFonts w:ascii="Bookman Old Style" w:hAnsi="Bookman Old Style"/>
          <w:sz w:val="24"/>
          <w:szCs w:val="24"/>
        </w:rPr>
        <w:t xml:space="preserve">соответствии с законодательством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красные линии - линии, которые обозначают существующие, планируемые (изменяемые, вновь образуемые) границы территорий общего пользования, границы </w:t>
      </w:r>
      <w:r w:rsidR="00135D85" w:rsidRPr="00C111CA">
        <w:rPr>
          <w:rFonts w:ascii="Bookman Old Style" w:hAnsi="Bookman Old Style"/>
          <w:sz w:val="24"/>
          <w:szCs w:val="24"/>
        </w:rPr>
        <w:t>земельных участков, на которых расположены линии электропередач, линии связи (в том числе линейно-кабельные сооружения), трубо</w:t>
      </w:r>
      <w:r w:rsidR="00135D85">
        <w:rPr>
          <w:rFonts w:ascii="Bookman Old Style" w:hAnsi="Bookman Old Style"/>
          <w:sz w:val="24"/>
          <w:szCs w:val="24"/>
        </w:rPr>
        <w:t xml:space="preserve">проводы, автомобильные дороги, </w:t>
      </w:r>
      <w:r w:rsidRPr="00C111CA">
        <w:rPr>
          <w:rFonts w:ascii="Bookman Old Style" w:hAnsi="Bookman Old Style"/>
          <w:sz w:val="24"/>
          <w:szCs w:val="24"/>
        </w:rPr>
        <w:t xml:space="preserve">железнодорожные линии и другие подобные сооружения (далее - линейные объекты);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10)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11) объект капитального строительства - здание, строение, сооружение, объекты, строительство которых не заве</w:t>
      </w:r>
      <w:r w:rsidR="00135D85">
        <w:rPr>
          <w:rFonts w:ascii="Bookman Old Style" w:hAnsi="Bookman Old Style"/>
          <w:sz w:val="24"/>
          <w:szCs w:val="24"/>
        </w:rPr>
        <w:t>ршено (далее - объекты незаверше</w:t>
      </w:r>
      <w:r w:rsidRPr="00C111CA">
        <w:rPr>
          <w:rFonts w:ascii="Bookman Old Style" w:hAnsi="Bookman Old Style"/>
          <w:sz w:val="24"/>
          <w:szCs w:val="24"/>
        </w:rPr>
        <w:t xml:space="preserve">нного строительства), за </w:t>
      </w:r>
      <w:r w:rsidR="00135D85" w:rsidRPr="00C111CA">
        <w:rPr>
          <w:rFonts w:ascii="Bookman Old Style" w:hAnsi="Bookman Old Style"/>
          <w:sz w:val="24"/>
          <w:szCs w:val="24"/>
        </w:rPr>
        <w:t xml:space="preserve">исключением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12) подзоны - устанавливаемые в</w:t>
      </w:r>
      <w:r w:rsidR="00135D85">
        <w:rPr>
          <w:rFonts w:ascii="Bookman Old Style" w:hAnsi="Bookman Old Style"/>
          <w:sz w:val="24"/>
          <w:szCs w:val="24"/>
        </w:rPr>
        <w:t xml:space="preserve"> пределах территориальных зон  </w:t>
      </w:r>
      <w:r w:rsidRPr="00C111CA">
        <w:rPr>
          <w:rFonts w:ascii="Bookman Old Style" w:hAnsi="Bookman Old Style"/>
          <w:sz w:val="24"/>
          <w:szCs w:val="24"/>
        </w:rPr>
        <w:t xml:space="preserve"> части с </w:t>
      </w:r>
      <w:r w:rsidR="00135D85">
        <w:rPr>
          <w:rFonts w:ascii="Bookman Old Style" w:hAnsi="Bookman Old Style"/>
          <w:sz w:val="24"/>
          <w:szCs w:val="24"/>
        </w:rPr>
        <w:t>одинаковыми видами разреше</w:t>
      </w:r>
      <w:r w:rsidRPr="00C111CA">
        <w:rPr>
          <w:rFonts w:ascii="Bookman Old Style" w:hAnsi="Bookman Old Style"/>
          <w:sz w:val="24"/>
          <w:szCs w:val="24"/>
        </w:rPr>
        <w:t xml:space="preserve">нного использования земельных участков и объектов </w:t>
      </w:r>
      <w:r w:rsidR="00135D85" w:rsidRPr="00C111CA">
        <w:rPr>
          <w:rFonts w:ascii="Bookman Old Style" w:hAnsi="Bookman Old Style"/>
          <w:sz w:val="24"/>
          <w:szCs w:val="24"/>
        </w:rPr>
        <w:t xml:space="preserve">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00135D85">
        <w:rPr>
          <w:rFonts w:ascii="Bookman Old Style" w:hAnsi="Bookman Old Style"/>
          <w:sz w:val="24"/>
          <w:szCs w:val="24"/>
        </w:rPr>
        <w:t>разреше</w:t>
      </w:r>
      <w:r w:rsidR="00135D85" w:rsidRPr="00C111CA">
        <w:rPr>
          <w:rFonts w:ascii="Bookman Old Style" w:hAnsi="Bookman Old Style"/>
          <w:sz w:val="24"/>
          <w:szCs w:val="24"/>
        </w:rPr>
        <w:t xml:space="preserve">нного строительства, реконструкции объектов капитального строительства и сочетаниями таких размеров и параметров;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предельные размеры земельных участков - максимальные и (или) минимальные размеры земельных участков, указанные в </w:t>
      </w:r>
      <w:r w:rsidR="001F2480">
        <w:rPr>
          <w:rFonts w:ascii="Bookman Old Style" w:hAnsi="Bookman Old Style"/>
          <w:sz w:val="24"/>
          <w:szCs w:val="24"/>
        </w:rPr>
        <w:t>г</w:t>
      </w:r>
      <w:r w:rsidRPr="00C111CA">
        <w:rPr>
          <w:rFonts w:ascii="Bookman Old Style" w:hAnsi="Bookman Old Style"/>
          <w:sz w:val="24"/>
          <w:szCs w:val="24"/>
        </w:rPr>
        <w:t xml:space="preserve">радостроительном регламенте соответствующей территориальной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строительство - создание зданий, строений, сооружений (в том числе на месте сносимых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17) территориальные зоны - зоны, для которых в настоящих Правилах определены границы и установлены градостроительные регламенты;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18) усадебный жилой дом - одноквартирный дом с приквартирным участком, </w:t>
      </w:r>
      <w:r w:rsidR="00135D85" w:rsidRPr="00C111CA">
        <w:rPr>
          <w:rFonts w:ascii="Bookman Old Style" w:hAnsi="Bookman Old Style"/>
          <w:sz w:val="24"/>
          <w:szCs w:val="24"/>
        </w:rPr>
        <w:t>постройками для подсобного хозяйства.</w:t>
      </w:r>
    </w:p>
    <w:p w:rsidR="00FF56BC" w:rsidRPr="00C111CA" w:rsidRDefault="00FF56BC" w:rsidP="00FF56BC">
      <w:pPr>
        <w:rPr>
          <w:rFonts w:ascii="Bookman Old Style" w:hAnsi="Bookman Old Style"/>
          <w:sz w:val="24"/>
          <w:szCs w:val="24"/>
        </w:rPr>
      </w:pPr>
    </w:p>
    <w:p w:rsidR="00FF56BC" w:rsidRPr="00E639D1" w:rsidRDefault="00FF56BC" w:rsidP="00FF56BC">
      <w:pPr>
        <w:rPr>
          <w:rFonts w:ascii="Bookman Old Style" w:hAnsi="Bookman Old Style"/>
          <w:b/>
          <w:sz w:val="24"/>
          <w:szCs w:val="24"/>
        </w:rPr>
      </w:pPr>
      <w:r w:rsidRPr="00E639D1">
        <w:rPr>
          <w:rFonts w:ascii="Bookman Old Style" w:hAnsi="Bookman Old Style"/>
          <w:b/>
          <w:sz w:val="24"/>
          <w:szCs w:val="24"/>
        </w:rPr>
        <w:t xml:space="preserve">Статья 2.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w:t>
      </w:r>
      <w:r w:rsidR="00135D85" w:rsidRPr="00E639D1">
        <w:rPr>
          <w:rFonts w:ascii="Bookman Old Style" w:hAnsi="Bookman Old Style"/>
          <w:b/>
          <w:sz w:val="24"/>
          <w:szCs w:val="24"/>
        </w:rPr>
        <w:t>с.</w:t>
      </w:r>
      <w:r w:rsidR="00FB463E">
        <w:rPr>
          <w:rFonts w:ascii="Bookman Old Style" w:hAnsi="Bookman Old Style"/>
          <w:b/>
          <w:sz w:val="24"/>
          <w:szCs w:val="24"/>
        </w:rPr>
        <w:t xml:space="preserve"> </w:t>
      </w:r>
      <w:r w:rsidR="00135D85" w:rsidRPr="00E639D1">
        <w:rPr>
          <w:rFonts w:ascii="Bookman Old Style" w:hAnsi="Bookman Old Style"/>
          <w:b/>
          <w:sz w:val="24"/>
          <w:szCs w:val="24"/>
        </w:rPr>
        <w:t xml:space="preserve">Еловое </w:t>
      </w:r>
      <w:r w:rsidRPr="00E639D1">
        <w:rPr>
          <w:rFonts w:ascii="Bookman Old Style" w:hAnsi="Bookman Old Style"/>
          <w:b/>
          <w:sz w:val="24"/>
          <w:szCs w:val="24"/>
        </w:rPr>
        <w:t xml:space="preserve"> Емельяновского района </w:t>
      </w:r>
      <w:r w:rsidR="00135D85" w:rsidRPr="00E639D1">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Органами местного самоуправления, органами администрации Еловского сельсовета, а также органами, создаваемыми Главой МО Еловский сельсовет, осуществляющими полномочия в области землепользования и застройки территории Еловского сельсовета, являются: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Еловский Сельский Совет депутатов;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Глава МО Еловский сельсовет Емельяновского района (далее также - глава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комиссия по подготовке проекта правил землепользования и застройки </w:t>
      </w:r>
      <w:r w:rsidR="00135D85">
        <w:rPr>
          <w:rFonts w:ascii="Bookman Old Style" w:hAnsi="Bookman Old Style"/>
          <w:sz w:val="24"/>
          <w:szCs w:val="24"/>
        </w:rPr>
        <w:t>с.Еловое</w:t>
      </w:r>
      <w:r w:rsidR="001F2480">
        <w:rPr>
          <w:rFonts w:ascii="Bookman Old Style" w:hAnsi="Bookman Old Style"/>
          <w:sz w:val="24"/>
          <w:szCs w:val="24"/>
        </w:rPr>
        <w:t xml:space="preserve"> </w:t>
      </w:r>
      <w:r w:rsidRPr="00C111CA">
        <w:rPr>
          <w:rFonts w:ascii="Bookman Old Style" w:hAnsi="Bookman Old Style"/>
          <w:sz w:val="24"/>
          <w:szCs w:val="24"/>
        </w:rPr>
        <w:t xml:space="preserve">Емельяновского района (далее - комиссия). В администрации МО могут создаваться совещательные органы для решения вопросов, касающихся землепользования и застройки </w:t>
      </w:r>
      <w:r w:rsidR="00135D85">
        <w:rPr>
          <w:rFonts w:ascii="Bookman Old Style" w:hAnsi="Bookman Old Style"/>
          <w:sz w:val="24"/>
          <w:szCs w:val="24"/>
        </w:rPr>
        <w:t>с.Елово</w:t>
      </w:r>
      <w:r w:rsidR="001F2480">
        <w:rPr>
          <w:rFonts w:ascii="Bookman Old Style" w:hAnsi="Bookman Old Style"/>
          <w:sz w:val="24"/>
          <w:szCs w:val="24"/>
        </w:rPr>
        <w:t>е</w:t>
      </w:r>
      <w:r w:rsidRPr="00C111CA">
        <w:rPr>
          <w:rFonts w:ascii="Bookman Old Style" w:hAnsi="Bookman Old Style"/>
          <w:sz w:val="24"/>
          <w:szCs w:val="24"/>
        </w:rPr>
        <w:t xml:space="preserve">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Еловский сельский Совет депутатов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утверждает правила землепользования и застройки </w:t>
      </w:r>
      <w:r w:rsidR="00030915">
        <w:rPr>
          <w:rFonts w:ascii="Bookman Old Style" w:hAnsi="Bookman Old Style"/>
          <w:sz w:val="24"/>
          <w:szCs w:val="24"/>
        </w:rPr>
        <w:t>с.Елово</w:t>
      </w:r>
      <w:r w:rsidR="001F2480">
        <w:rPr>
          <w:rFonts w:ascii="Bookman Old Style" w:hAnsi="Bookman Old Style"/>
          <w:sz w:val="24"/>
          <w:szCs w:val="24"/>
        </w:rPr>
        <w:t>е</w:t>
      </w:r>
      <w:r w:rsidRPr="00C111CA">
        <w:rPr>
          <w:rFonts w:ascii="Bookman Old Style" w:hAnsi="Bookman Old Style"/>
          <w:sz w:val="24"/>
          <w:szCs w:val="24"/>
        </w:rPr>
        <w:t xml:space="preserve"> Емельяновского района и вносит изменения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2)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Глава МО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принимает решение о подготовке проекта правил землепользования и застройки </w:t>
      </w:r>
      <w:r w:rsidR="00030915">
        <w:rPr>
          <w:rFonts w:ascii="Bookman Old Style" w:hAnsi="Bookman Old Style"/>
          <w:sz w:val="24"/>
          <w:szCs w:val="24"/>
        </w:rPr>
        <w:t>с.Елово</w:t>
      </w:r>
      <w:r w:rsidR="001F2480">
        <w:rPr>
          <w:rFonts w:ascii="Bookman Old Style" w:hAnsi="Bookman Old Style"/>
          <w:sz w:val="24"/>
          <w:szCs w:val="24"/>
        </w:rPr>
        <w:t>е</w:t>
      </w:r>
      <w:r w:rsidR="00030915">
        <w:rPr>
          <w:rFonts w:ascii="Bookman Old Style" w:hAnsi="Bookman Old Style"/>
          <w:sz w:val="24"/>
          <w:szCs w:val="24"/>
        </w:rPr>
        <w:t xml:space="preserve"> </w:t>
      </w:r>
      <w:r w:rsidRPr="00C111CA">
        <w:rPr>
          <w:rFonts w:ascii="Bookman Old Style" w:hAnsi="Bookman Old Style"/>
          <w:sz w:val="24"/>
          <w:szCs w:val="24"/>
        </w:rPr>
        <w:t xml:space="preserve"> Емельяновского района, решение о подготовке проекта </w:t>
      </w:r>
      <w:r w:rsidR="00030915">
        <w:rPr>
          <w:rFonts w:ascii="Bookman Old Style" w:hAnsi="Bookman Old Style"/>
          <w:sz w:val="24"/>
          <w:szCs w:val="24"/>
        </w:rPr>
        <w:t xml:space="preserve"> </w:t>
      </w:r>
      <w:r w:rsidRPr="00C111CA">
        <w:rPr>
          <w:rFonts w:ascii="Bookman Old Style" w:hAnsi="Bookman Old Style"/>
          <w:sz w:val="24"/>
          <w:szCs w:val="24"/>
        </w:rPr>
        <w:t xml:space="preserve">о внесении изменений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направляет правила землепользования и застройки в представительный орган </w:t>
      </w:r>
      <w:r w:rsidR="00030915">
        <w:rPr>
          <w:rFonts w:ascii="Bookman Old Style" w:hAnsi="Bookman Old Style"/>
          <w:sz w:val="24"/>
          <w:szCs w:val="24"/>
        </w:rPr>
        <w:t xml:space="preserve"> </w:t>
      </w:r>
      <w:r w:rsidRPr="00C111CA">
        <w:rPr>
          <w:rFonts w:ascii="Bookman Old Style" w:hAnsi="Bookman Old Style"/>
          <w:sz w:val="24"/>
          <w:szCs w:val="24"/>
        </w:rPr>
        <w:t xml:space="preserve">местного самоуправления;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принимает решение о предоставлен</w:t>
      </w:r>
      <w:r w:rsidR="00135D85">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w:t>
      </w:r>
      <w:r w:rsidR="00030915">
        <w:rPr>
          <w:rFonts w:ascii="Bookman Old Style" w:hAnsi="Bookman Old Style"/>
          <w:sz w:val="24"/>
          <w:szCs w:val="24"/>
        </w:rPr>
        <w:t xml:space="preserve"> </w:t>
      </w:r>
      <w:r w:rsidRPr="00C111CA">
        <w:rPr>
          <w:rFonts w:ascii="Bookman Old Style" w:hAnsi="Bookman Old Style"/>
          <w:sz w:val="24"/>
          <w:szCs w:val="24"/>
        </w:rPr>
        <w:t xml:space="preserve">использования земельного участка или объекта капитального строительства или об отказе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принимает решение о предоставлении разрешения на отклонение от предельных </w:t>
      </w:r>
      <w:r w:rsidR="00030915">
        <w:rPr>
          <w:rFonts w:ascii="Bookman Old Style" w:hAnsi="Bookman Old Style"/>
          <w:sz w:val="24"/>
          <w:szCs w:val="24"/>
        </w:rPr>
        <w:t xml:space="preserve"> </w:t>
      </w:r>
      <w:r w:rsidRPr="00C111CA">
        <w:rPr>
          <w:rFonts w:ascii="Bookman Old Style" w:hAnsi="Bookman Old Style"/>
          <w:sz w:val="24"/>
          <w:szCs w:val="24"/>
        </w:rPr>
        <w:t>параметров разреш</w:t>
      </w:r>
      <w:r w:rsidR="00135D85">
        <w:rPr>
          <w:rFonts w:ascii="Bookman Old Style" w:hAnsi="Bookman Old Style"/>
          <w:sz w:val="24"/>
          <w:szCs w:val="24"/>
        </w:rPr>
        <w:t>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МО;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утверждает местные нормативы градостроител</w:t>
      </w:r>
      <w:r w:rsidR="00135D85">
        <w:rPr>
          <w:rFonts w:ascii="Bookman Old Style" w:hAnsi="Bookman Old Style"/>
          <w:sz w:val="24"/>
          <w:szCs w:val="24"/>
        </w:rPr>
        <w:t>ьного проектирования с.Елово</w:t>
      </w:r>
      <w:r w:rsidR="001F2480">
        <w:rPr>
          <w:rFonts w:ascii="Bookman Old Style" w:hAnsi="Bookman Old Style"/>
          <w:sz w:val="24"/>
          <w:szCs w:val="24"/>
        </w:rPr>
        <w:t>е</w:t>
      </w:r>
      <w:r w:rsidR="00030915">
        <w:rPr>
          <w:rFonts w:ascii="Bookman Old Style" w:hAnsi="Bookman Old Style"/>
          <w:sz w:val="24"/>
          <w:szCs w:val="24"/>
        </w:rPr>
        <w:t xml:space="preserve"> </w:t>
      </w:r>
      <w:r w:rsidRPr="00C111CA">
        <w:rPr>
          <w:rFonts w:ascii="Bookman Old Style" w:hAnsi="Bookman Old Style"/>
          <w:sz w:val="24"/>
          <w:szCs w:val="24"/>
        </w:rPr>
        <w:t xml:space="preserve">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утверждает состав и порядок деятельности комиссии;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в случаях, предусмотренных законодательством, Уставом МО Еловский сельсовет Емельяновского района, настоящими Правилами, иными правовыми актами МО, проводит публичные слушания по вопросам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Комиссия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 обеспечивает разработку проекта правил землепользования и застройки </w:t>
      </w:r>
      <w:r w:rsidR="00135D85">
        <w:rPr>
          <w:rFonts w:ascii="Bookman Old Style" w:hAnsi="Bookman Old Style"/>
          <w:sz w:val="24"/>
          <w:szCs w:val="24"/>
        </w:rPr>
        <w:t xml:space="preserve">С.Еловое </w:t>
      </w:r>
      <w:r w:rsidRPr="00C111CA">
        <w:rPr>
          <w:rFonts w:ascii="Bookman Old Style" w:hAnsi="Bookman Old Style"/>
          <w:sz w:val="24"/>
          <w:szCs w:val="24"/>
        </w:rPr>
        <w:t xml:space="preserve"> Емельяновского района, проекта о внесении в них изменений;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проводит публичные слушания по проекту правил землепользования и застройки </w:t>
      </w:r>
      <w:r w:rsidR="00135D85">
        <w:rPr>
          <w:rFonts w:ascii="Bookman Old Style" w:hAnsi="Bookman Old Style"/>
          <w:sz w:val="24"/>
          <w:szCs w:val="24"/>
        </w:rPr>
        <w:t>С.Еловое</w:t>
      </w:r>
      <w:r w:rsidR="00135D85" w:rsidRPr="00C111CA">
        <w:rPr>
          <w:rFonts w:ascii="Bookman Old Style" w:hAnsi="Bookman Old Style"/>
          <w:sz w:val="24"/>
          <w:szCs w:val="24"/>
        </w:rPr>
        <w:t xml:space="preserve"> Емельяновского района, проекту о внесении</w:t>
      </w:r>
      <w:r w:rsidR="00135D85">
        <w:rPr>
          <w:rFonts w:ascii="Bookman Old Style" w:hAnsi="Bookman Old Style"/>
          <w:sz w:val="24"/>
          <w:szCs w:val="24"/>
        </w:rPr>
        <w:t xml:space="preserve"> </w:t>
      </w:r>
      <w:r w:rsidR="00135D85" w:rsidRPr="00C111CA">
        <w:rPr>
          <w:rFonts w:ascii="Bookman Old Style" w:hAnsi="Bookman Old Style"/>
          <w:sz w:val="24"/>
          <w:szCs w:val="24"/>
        </w:rPr>
        <w:t>изменений в Правила, вопросам о предоставлении разрешения на условно р</w:t>
      </w:r>
      <w:r w:rsidR="00135D85">
        <w:rPr>
          <w:rFonts w:ascii="Bookman Old Style" w:hAnsi="Bookman Old Style"/>
          <w:sz w:val="24"/>
          <w:szCs w:val="24"/>
        </w:rPr>
        <w:t>азреше</w:t>
      </w:r>
      <w:r w:rsidR="00135D85"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и о предоставлении разрешения на отклонение </w:t>
      </w:r>
      <w:r w:rsidR="00135D85">
        <w:rPr>
          <w:rFonts w:ascii="Bookman Old Style" w:hAnsi="Bookman Old Style"/>
          <w:sz w:val="24"/>
          <w:szCs w:val="24"/>
        </w:rPr>
        <w:t>от предельных параметров разреше</w:t>
      </w:r>
      <w:r w:rsidR="00135D85"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264C45" w:rsidRPr="00C111CA" w:rsidRDefault="00135D85"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рассматривает вопросы, связанные с предоставлением разрешения на условно </w:t>
      </w:r>
      <w:r>
        <w:rPr>
          <w:rFonts w:ascii="Bookman Old Style" w:hAnsi="Bookman Old Style"/>
          <w:sz w:val="24"/>
          <w:szCs w:val="24"/>
        </w:rPr>
        <w:t>разреше</w:t>
      </w:r>
      <w:r w:rsidR="00FF56BC"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и разрешения на отклонение </w:t>
      </w:r>
      <w:r>
        <w:rPr>
          <w:rFonts w:ascii="Bookman Old Style" w:hAnsi="Bookman Old Style"/>
          <w:sz w:val="24"/>
          <w:szCs w:val="24"/>
        </w:rPr>
        <w:t>от предельных параметров разреше</w:t>
      </w:r>
      <w:r w:rsidR="00FF56BC"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3. Участие граждан, их объединений, юридических лиц в обсуждении и </w:t>
      </w:r>
      <w:r w:rsidR="00135D85" w:rsidRPr="005F5FB2">
        <w:rPr>
          <w:rFonts w:ascii="Bookman Old Style" w:hAnsi="Bookman Old Style"/>
          <w:b/>
          <w:sz w:val="24"/>
          <w:szCs w:val="24"/>
        </w:rPr>
        <w:t>принятии решений в области землепользования и застройки.</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Граждане, их объединения, юридические лица имеют право на достоверную, </w:t>
      </w:r>
      <w:r w:rsidR="00135D85" w:rsidRPr="00C111CA">
        <w:rPr>
          <w:rFonts w:ascii="Bookman Old Style" w:hAnsi="Bookman Old Style"/>
          <w:sz w:val="24"/>
          <w:szCs w:val="24"/>
        </w:rPr>
        <w:t>полную и своевременную информацию о землепользовании и застройке</w:t>
      </w:r>
      <w:r w:rsidR="00030915">
        <w:rPr>
          <w:rFonts w:ascii="Bookman Old Style" w:hAnsi="Bookman Old Style"/>
          <w:sz w:val="24"/>
          <w:szCs w:val="24"/>
        </w:rPr>
        <w:t xml:space="preserve"> с. Еловое</w:t>
      </w:r>
      <w:r w:rsidRPr="00C111CA">
        <w:rPr>
          <w:rFonts w:ascii="Bookman Old Style" w:hAnsi="Bookman Old Style"/>
          <w:sz w:val="24"/>
          <w:szCs w:val="24"/>
        </w:rPr>
        <w:t xml:space="preserve"> Емельяновского района, з</w:t>
      </w:r>
      <w:r w:rsidR="00030915">
        <w:rPr>
          <w:rFonts w:ascii="Bookman Old Style" w:hAnsi="Bookman Old Style"/>
          <w:sz w:val="24"/>
          <w:szCs w:val="24"/>
        </w:rPr>
        <w:t>а исключением информации, отнесе</w:t>
      </w:r>
      <w:r w:rsidRPr="00C111CA">
        <w:rPr>
          <w:rFonts w:ascii="Bookman Old Style" w:hAnsi="Bookman Old Style"/>
          <w:sz w:val="24"/>
          <w:szCs w:val="24"/>
        </w:rPr>
        <w:t xml:space="preserve">нной в соответствии с законодательством к категории информации ограниченного доступа.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Информирование граждан, их объединений, юридических лиц по вопросам, связанным с землепользованием и застройкой на территории МО, осуществляется органами местного самоуправления через средства массовой информации посредством</w:t>
      </w:r>
      <w:r w:rsidR="00030915">
        <w:rPr>
          <w:rFonts w:ascii="Bookman Old Style" w:hAnsi="Bookman Old Style"/>
          <w:sz w:val="24"/>
          <w:szCs w:val="24"/>
        </w:rPr>
        <w:t xml:space="preserve"> </w:t>
      </w:r>
      <w:r w:rsidRPr="00C111CA">
        <w:rPr>
          <w:rFonts w:ascii="Bookman Old Style" w:hAnsi="Bookman Old Style"/>
          <w:sz w:val="24"/>
          <w:szCs w:val="24"/>
        </w:rPr>
        <w:t xml:space="preserve">проведения публичных слушаний, а также в иных формах, в порядке, установленном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w:t>
      </w:r>
      <w:r w:rsidR="00030915">
        <w:rPr>
          <w:rFonts w:ascii="Bookman Old Style" w:hAnsi="Bookman Old Style"/>
          <w:sz w:val="24"/>
          <w:szCs w:val="24"/>
        </w:rPr>
        <w:t>с.Елово</w:t>
      </w:r>
      <w:r w:rsidR="001F2480">
        <w:rPr>
          <w:rFonts w:ascii="Bookman Old Style" w:hAnsi="Bookman Old Style"/>
          <w:sz w:val="24"/>
          <w:szCs w:val="24"/>
        </w:rPr>
        <w:t>е</w:t>
      </w:r>
      <w:r w:rsidRPr="00C111CA">
        <w:rPr>
          <w:rFonts w:ascii="Bookman Old Style" w:hAnsi="Bookman Old Style"/>
          <w:sz w:val="24"/>
          <w:szCs w:val="24"/>
        </w:rPr>
        <w:t xml:space="preserve"> Емельяновского района в случаях и порядке, предусмотренных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3. Порядок организации и проведения публичных слушаний по вопросам, связанным с землепользованием и застройкой, определяется решением Еловского сельского Совета депутатов.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4. Порядок установления границ территориальных зон, зон с особыми условиями использования территорий</w:t>
      </w:r>
      <w:r w:rsidR="007F4177"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Границы территориальных зон, зон с особыми условиями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территории </w:t>
      </w:r>
      <w:r w:rsidR="00484593">
        <w:rPr>
          <w:rFonts w:ascii="Bookman Old Style" w:hAnsi="Bookman Old Style"/>
          <w:sz w:val="24"/>
          <w:szCs w:val="24"/>
        </w:rPr>
        <w:t>с Елового</w:t>
      </w:r>
      <w:r w:rsidRPr="00C111CA">
        <w:rPr>
          <w:rFonts w:ascii="Bookman Old Style" w:hAnsi="Bookman Old Style"/>
          <w:sz w:val="24"/>
          <w:szCs w:val="24"/>
        </w:rPr>
        <w:t xml:space="preserve"> Емельяновского района устанавливаются </w:t>
      </w:r>
      <w:r w:rsidR="00484593">
        <w:rPr>
          <w:rFonts w:ascii="Bookman Old Style" w:hAnsi="Bookman Old Style"/>
          <w:sz w:val="24"/>
          <w:szCs w:val="24"/>
        </w:rPr>
        <w:t>(отображаются) на карте</w:t>
      </w:r>
      <w:r w:rsidRPr="00C111CA">
        <w:rPr>
          <w:rFonts w:ascii="Bookman Old Style" w:hAnsi="Bookman Old Style"/>
          <w:sz w:val="24"/>
          <w:szCs w:val="24"/>
        </w:rPr>
        <w:t xml:space="preserve"> </w:t>
      </w:r>
      <w:r w:rsidR="00484593">
        <w:rPr>
          <w:rFonts w:ascii="Bookman Old Style" w:hAnsi="Bookman Old Style"/>
          <w:sz w:val="24"/>
          <w:szCs w:val="24"/>
        </w:rPr>
        <w:t>г</w:t>
      </w:r>
      <w:r w:rsidRPr="00C111CA">
        <w:rPr>
          <w:rFonts w:ascii="Bookman Old Style" w:hAnsi="Bookman Old Style"/>
          <w:sz w:val="24"/>
          <w:szCs w:val="24"/>
        </w:rPr>
        <w:t xml:space="preserve">радостроительного зонирования территории </w:t>
      </w:r>
      <w:r w:rsidR="00484593">
        <w:rPr>
          <w:rFonts w:ascii="Bookman Old Style" w:hAnsi="Bookman Old Style"/>
          <w:sz w:val="24"/>
          <w:szCs w:val="24"/>
        </w:rPr>
        <w:t xml:space="preserve">с Елового </w:t>
      </w:r>
      <w:r w:rsidRPr="00C111CA">
        <w:rPr>
          <w:rFonts w:ascii="Bookman Old Style" w:hAnsi="Bookman Old Style"/>
          <w:sz w:val="24"/>
          <w:szCs w:val="24"/>
        </w:rPr>
        <w:t xml:space="preserve">Емельяновского района (приложение 1); </w:t>
      </w:r>
    </w:p>
    <w:p w:rsidR="00FF56BC" w:rsidRPr="00C111CA" w:rsidRDefault="00484593" w:rsidP="00FF56BC">
      <w:pPr>
        <w:rPr>
          <w:rFonts w:ascii="Bookman Old Style" w:hAnsi="Bookman Old Style"/>
          <w:sz w:val="24"/>
          <w:szCs w:val="24"/>
        </w:rPr>
      </w:pPr>
      <w:r>
        <w:rPr>
          <w:rFonts w:ascii="Bookman Old Style" w:hAnsi="Bookman Old Style"/>
          <w:sz w:val="24"/>
          <w:szCs w:val="24"/>
        </w:rPr>
        <w:t>2</w:t>
      </w:r>
      <w:r w:rsidR="00FF56BC" w:rsidRPr="00C111CA">
        <w:rPr>
          <w:rFonts w:ascii="Bookman Old Style" w:hAnsi="Bookman Old Style"/>
          <w:sz w:val="24"/>
          <w:szCs w:val="24"/>
        </w:rPr>
        <w:t>. Границы территориальных зон (подзон) устанавлив</w:t>
      </w:r>
      <w:r>
        <w:rPr>
          <w:rFonts w:ascii="Bookman Old Style" w:hAnsi="Bookman Old Style"/>
          <w:sz w:val="24"/>
          <w:szCs w:val="24"/>
        </w:rPr>
        <w:t>аются с уче</w:t>
      </w:r>
      <w:r w:rsidR="00FF56BC" w:rsidRPr="00C111CA">
        <w:rPr>
          <w:rFonts w:ascii="Bookman Old Style" w:hAnsi="Bookman Old Style"/>
          <w:sz w:val="24"/>
          <w:szCs w:val="24"/>
        </w:rPr>
        <w:t xml:space="preserve">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возможности сочетания в пределах одной территориальной зоны (подзоны) различных видов существующего и планируемого использования земельных участков;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функциональных зон и параметров их</w:t>
      </w:r>
      <w:r w:rsidR="00484593">
        <w:rPr>
          <w:rFonts w:ascii="Bookman Old Style" w:hAnsi="Bookman Old Style"/>
          <w:sz w:val="24"/>
          <w:szCs w:val="24"/>
        </w:rPr>
        <w:t xml:space="preserve"> планируемого развития, определе</w:t>
      </w:r>
      <w:r w:rsidRPr="00C111CA">
        <w:rPr>
          <w:rFonts w:ascii="Bookman Old Style" w:hAnsi="Bookman Old Style"/>
          <w:sz w:val="24"/>
          <w:szCs w:val="24"/>
        </w:rPr>
        <w:t xml:space="preserve">нных </w:t>
      </w:r>
      <w:r w:rsidR="00484593">
        <w:rPr>
          <w:rFonts w:ascii="Bookman Old Style" w:hAnsi="Bookman Old Style"/>
          <w:sz w:val="24"/>
          <w:szCs w:val="24"/>
        </w:rPr>
        <w:t>с</w:t>
      </w:r>
      <w:r w:rsidRPr="00C111CA">
        <w:rPr>
          <w:rFonts w:ascii="Bookman Old Style" w:hAnsi="Bookman Old Style"/>
          <w:sz w:val="24"/>
          <w:szCs w:val="24"/>
        </w:rPr>
        <w:t xml:space="preserve">хемой территориального планирования Емельяновского района; </w:t>
      </w:r>
    </w:p>
    <w:p w:rsidR="00FF56BC" w:rsidRPr="00C111CA" w:rsidRDefault="00484593" w:rsidP="00FF56BC">
      <w:pPr>
        <w:rPr>
          <w:rFonts w:ascii="Bookman Old Style" w:hAnsi="Bookman Old Style"/>
          <w:sz w:val="24"/>
          <w:szCs w:val="24"/>
        </w:rPr>
      </w:pPr>
      <w:r>
        <w:rPr>
          <w:rFonts w:ascii="Bookman Old Style" w:hAnsi="Bookman Old Style"/>
          <w:sz w:val="24"/>
          <w:szCs w:val="24"/>
        </w:rPr>
        <w:t>3) территориальных зон, определе</w:t>
      </w:r>
      <w:r w:rsidR="00FF56BC" w:rsidRPr="00C111CA">
        <w:rPr>
          <w:rFonts w:ascii="Bookman Old Style" w:hAnsi="Bookman Old Style"/>
          <w:sz w:val="24"/>
          <w:szCs w:val="24"/>
        </w:rPr>
        <w:t xml:space="preserve">нных действующим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сложившейся планировки территории и существующего землепользования;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планируемых изменений границ земель различных категорий в соответствии с документами территориального планирования;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предотвращения возможности причинения вреда объектам капитального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строительства, расположенным на смежных земельных участках. </w:t>
      </w:r>
    </w:p>
    <w:p w:rsidR="00FF56BC" w:rsidRPr="00C111CA" w:rsidRDefault="00484593"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Границы территориальных зон (подзон) могут устанавливаться по: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линиям магистралей, улиц, проездов, разделяющим транспортные потоки противоположных направлений;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красным линиям;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границам земельных участков;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границам или осям полос отвода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границам населенных пунктов в пределах муниципальных образований;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границам муниципальных образований;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7) естественным границам природных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иным границам. </w:t>
      </w:r>
    </w:p>
    <w:p w:rsidR="00FF56BC" w:rsidRPr="00C111CA" w:rsidRDefault="00484593" w:rsidP="00FF56BC">
      <w:pPr>
        <w:rPr>
          <w:rFonts w:ascii="Bookman Old Style" w:hAnsi="Bookman Old Style"/>
          <w:sz w:val="24"/>
          <w:szCs w:val="24"/>
        </w:rPr>
      </w:pPr>
      <w:r>
        <w:rPr>
          <w:rFonts w:ascii="Bookman Old Style" w:hAnsi="Bookman Old Style"/>
          <w:sz w:val="24"/>
          <w:szCs w:val="24"/>
        </w:rPr>
        <w:t>4</w:t>
      </w:r>
      <w:r w:rsidR="00FF56BC" w:rsidRPr="00C111CA">
        <w:rPr>
          <w:rFonts w:ascii="Bookman Old Style" w:hAnsi="Bookman Old Style"/>
          <w:sz w:val="24"/>
          <w:szCs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FF56BC" w:rsidRPr="00C111CA" w:rsidRDefault="00484593"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xml:space="preserve">. Примерные границы санитарно-защитных зон и санитарных разрывов, </w:t>
      </w:r>
      <w:r>
        <w:rPr>
          <w:rFonts w:ascii="Bookman Old Style" w:hAnsi="Bookman Old Style"/>
          <w:sz w:val="24"/>
          <w:szCs w:val="24"/>
        </w:rPr>
        <w:t>определе</w:t>
      </w:r>
      <w:r w:rsidR="00FF56BC" w:rsidRPr="00C111CA">
        <w:rPr>
          <w:rFonts w:ascii="Bookman Old Style" w:hAnsi="Bookman Old Style"/>
          <w:sz w:val="24"/>
          <w:szCs w:val="24"/>
        </w:rPr>
        <w:t>нные на основании законодательства о санитарно-эпидемиологическом благополучии населения, и примерные гр</w:t>
      </w:r>
      <w:r>
        <w:rPr>
          <w:rFonts w:ascii="Bookman Old Style" w:hAnsi="Bookman Old Style"/>
          <w:sz w:val="24"/>
          <w:szCs w:val="24"/>
        </w:rPr>
        <w:t>аницы водоохранных зон, определе</w:t>
      </w:r>
      <w:r w:rsidR="00FF56BC" w:rsidRPr="00C111CA">
        <w:rPr>
          <w:rFonts w:ascii="Bookman Old Style" w:hAnsi="Bookman Old Style"/>
          <w:sz w:val="24"/>
          <w:szCs w:val="24"/>
        </w:rPr>
        <w:t xml:space="preserve">нные на основании водного законодательства, отображены на карте зон с особыми условиями использования территорий и территорий объектов культурного наследия.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5. Градостроительный регламент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FF56BC" w:rsidRPr="00C111CA" w:rsidRDefault="00892A98" w:rsidP="00FF56BC">
      <w:pPr>
        <w:rPr>
          <w:rFonts w:ascii="Bookman Old Style" w:hAnsi="Bookman Old Style"/>
          <w:sz w:val="24"/>
          <w:szCs w:val="24"/>
        </w:rPr>
      </w:pPr>
      <w:r>
        <w:rPr>
          <w:rFonts w:ascii="Bookman Old Style" w:hAnsi="Bookman Old Style"/>
          <w:sz w:val="24"/>
          <w:szCs w:val="24"/>
        </w:rPr>
        <w:t>1) виды разреше</w:t>
      </w:r>
      <w:r w:rsidR="00FF56BC" w:rsidRPr="00C111CA">
        <w:rPr>
          <w:rFonts w:ascii="Bookman Old Style" w:hAnsi="Bookman Old Style"/>
          <w:sz w:val="24"/>
          <w:szCs w:val="24"/>
        </w:rPr>
        <w:t>нного использования земельных у</w:t>
      </w:r>
      <w:r>
        <w:rPr>
          <w:rFonts w:ascii="Bookman Old Style" w:hAnsi="Bookman Old Style"/>
          <w:sz w:val="24"/>
          <w:szCs w:val="24"/>
        </w:rPr>
        <w:t xml:space="preserve">частков и объектов капитального </w:t>
      </w:r>
      <w:r w:rsidR="00FF56BC" w:rsidRPr="00C111CA">
        <w:rPr>
          <w:rFonts w:ascii="Bookman Old Style" w:hAnsi="Bookman Old Style"/>
          <w:sz w:val="24"/>
          <w:szCs w:val="24"/>
        </w:rPr>
        <w:t xml:space="preserve">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предельные (минимальные и (или) максимальные) размеры земельных участков </w:t>
      </w:r>
      <w:r w:rsidR="00892A98">
        <w:rPr>
          <w:rFonts w:ascii="Bookman Old Style" w:hAnsi="Bookman Old Style"/>
          <w:sz w:val="24"/>
          <w:szCs w:val="24"/>
        </w:rPr>
        <w:t>и предельные параметры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Градостроительный регламент устанавливается с учетом: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3) функциональных зон и характеристик их</w:t>
      </w:r>
      <w:r w:rsidR="00892A98">
        <w:rPr>
          <w:rFonts w:ascii="Bookman Old Style" w:hAnsi="Bookman Old Style"/>
          <w:sz w:val="24"/>
          <w:szCs w:val="24"/>
        </w:rPr>
        <w:t xml:space="preserve"> планируемого развития, определе</w:t>
      </w:r>
      <w:r w:rsidRPr="00C111CA">
        <w:rPr>
          <w:rFonts w:ascii="Bookman Old Style" w:hAnsi="Bookman Old Style"/>
          <w:sz w:val="24"/>
          <w:szCs w:val="24"/>
        </w:rPr>
        <w:t xml:space="preserve">нных </w:t>
      </w:r>
      <w:r w:rsidR="00892A98">
        <w:rPr>
          <w:rFonts w:ascii="Bookman Old Style" w:hAnsi="Bookman Old Style"/>
          <w:sz w:val="24"/>
          <w:szCs w:val="24"/>
        </w:rPr>
        <w:t xml:space="preserve"> </w:t>
      </w:r>
      <w:r w:rsidRPr="00C111CA">
        <w:rPr>
          <w:rFonts w:ascii="Bookman Old Style" w:hAnsi="Bookman Old Style"/>
          <w:sz w:val="24"/>
          <w:szCs w:val="24"/>
        </w:rPr>
        <w:t xml:space="preserve">Схемой территориального планирования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видов территориальных зон;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Действие градостроительного регламента, установленного настоящими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w:t>
      </w:r>
      <w:r w:rsidR="00892A98">
        <w:rPr>
          <w:rFonts w:ascii="Bookman Old Style" w:hAnsi="Bookman Old Style"/>
          <w:sz w:val="24"/>
          <w:szCs w:val="24"/>
        </w:rPr>
        <w:t xml:space="preserve"> </w:t>
      </w:r>
      <w:r w:rsidRPr="00C111CA">
        <w:rPr>
          <w:rFonts w:ascii="Bookman Old Style" w:hAnsi="Bookman Old Style"/>
          <w:sz w:val="24"/>
          <w:szCs w:val="24"/>
        </w:rPr>
        <w:t xml:space="preserve">территориальной зоны, обозначенной на карте градостроительного зонирования.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 земельным участкам, иным объектам недвижимости, расположенным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Для каждого земельного участка, иного объекта недвижимости, расположенного в пределах территории Еловского сельсовета, разрешенным считается такое использование, которое соответствует: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градостроительному регламенту, установленному настоящими Правилами для территориальной зоны (подзоны);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градостроительному регламенту, установленному в соответствии с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Действие градостроительного регламента не распространяется на земельные участки: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в границах территори</w:t>
      </w:r>
      <w:r w:rsidR="00892A98">
        <w:rPr>
          <w:rFonts w:ascii="Bookman Old Style" w:hAnsi="Bookman Old Style"/>
          <w:sz w:val="24"/>
          <w:szCs w:val="24"/>
        </w:rPr>
        <w:t>й памятников и ансамблей, включе</w:t>
      </w:r>
      <w:r w:rsidRPr="00C111CA">
        <w:rPr>
          <w:rFonts w:ascii="Bookman Old Style" w:hAnsi="Bookman Old Style"/>
          <w:sz w:val="24"/>
          <w:szCs w:val="24"/>
        </w:rPr>
        <w:t xml:space="preserve">нных в единый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границах территорий общего 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предназначенные для размещения линейных объектов и (или) занятые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линейными объектами;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предоставленные для добычи полезных ископаемых.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Земельные участки или объекты капитального строительства, виды </w:t>
      </w:r>
      <w:r w:rsidR="00892A98">
        <w:rPr>
          <w:rFonts w:ascii="Bookman Old Style" w:hAnsi="Bookman Old Style"/>
          <w:sz w:val="24"/>
          <w:szCs w:val="24"/>
        </w:rPr>
        <w:t>разреше</w:t>
      </w:r>
      <w:r w:rsidRPr="00C111CA">
        <w:rPr>
          <w:rFonts w:ascii="Bookman Old Style" w:hAnsi="Bookman Old Style"/>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12. Реконструкция объектов капитального строительства может осуществляться </w:t>
      </w:r>
      <w:r w:rsidR="00892A98">
        <w:rPr>
          <w:rFonts w:ascii="Bookman Old Style" w:hAnsi="Bookman Old Style"/>
          <w:sz w:val="24"/>
          <w:szCs w:val="24"/>
        </w:rPr>
        <w:t>только путе</w:t>
      </w:r>
      <w:r w:rsidRPr="00C111CA">
        <w:rPr>
          <w:rFonts w:ascii="Bookman Old Style" w:hAnsi="Bookman Old Style"/>
          <w:sz w:val="24"/>
          <w:szCs w:val="24"/>
        </w:rPr>
        <w:t xml:space="preserve">м приведения таких объектов в соответствие с градостроительным </w:t>
      </w:r>
      <w:r w:rsidR="00892A98">
        <w:rPr>
          <w:rFonts w:ascii="Bookman Old Style" w:hAnsi="Bookman Old Style"/>
          <w:sz w:val="24"/>
          <w:szCs w:val="24"/>
        </w:rPr>
        <w:t>регламентом или путе</w:t>
      </w:r>
      <w:r w:rsidRPr="00C111CA">
        <w:rPr>
          <w:rFonts w:ascii="Bookman Old Style" w:hAnsi="Bookman Old Style"/>
          <w:sz w:val="24"/>
          <w:szCs w:val="24"/>
        </w:rPr>
        <w:t xml:space="preserve">м уменьшения их несоответствия предельным параметрам </w:t>
      </w:r>
      <w:r w:rsidR="00892A98">
        <w:rPr>
          <w:rFonts w:ascii="Bookman Old Style" w:hAnsi="Bookman Old Style"/>
          <w:sz w:val="24"/>
          <w:szCs w:val="24"/>
        </w:rPr>
        <w:t>разреше</w:t>
      </w:r>
      <w:r w:rsidRPr="00C111CA">
        <w:rPr>
          <w:rFonts w:ascii="Bookman Old Style" w:hAnsi="Bookman Old Style"/>
          <w:sz w:val="24"/>
          <w:szCs w:val="24"/>
        </w:rPr>
        <w:t>нного строительства, реконс</w:t>
      </w:r>
      <w:r w:rsidR="00892A98">
        <w:rPr>
          <w:rFonts w:ascii="Bookman Old Style" w:hAnsi="Bookman Old Style"/>
          <w:sz w:val="24"/>
          <w:szCs w:val="24"/>
        </w:rPr>
        <w:t>трукции. Изменение видов разреше</w:t>
      </w:r>
      <w:r w:rsidRPr="00C111CA">
        <w:rPr>
          <w:rFonts w:ascii="Bookman Old Style" w:hAnsi="Bookman Old Style"/>
          <w:sz w:val="24"/>
          <w:szCs w:val="24"/>
        </w:rPr>
        <w:t xml:space="preserve">нного использования указанных земельных участков и объектов капитального строительства </w:t>
      </w:r>
      <w:r w:rsidR="0089771A">
        <w:rPr>
          <w:rFonts w:ascii="Bookman Old Style" w:hAnsi="Bookman Old Style"/>
          <w:sz w:val="24"/>
          <w:szCs w:val="24"/>
        </w:rPr>
        <w:t>может осуществляться путе</w:t>
      </w:r>
      <w:r w:rsidRPr="00C111CA">
        <w:rPr>
          <w:rFonts w:ascii="Bookman Old Style" w:hAnsi="Bookman Old Style"/>
          <w:sz w:val="24"/>
          <w:szCs w:val="24"/>
        </w:rPr>
        <w:t>м приведения их</w:t>
      </w:r>
      <w:r w:rsidR="0089771A">
        <w:rPr>
          <w:rFonts w:ascii="Bookman Old Style" w:hAnsi="Bookman Old Style"/>
          <w:sz w:val="24"/>
          <w:szCs w:val="24"/>
        </w:rPr>
        <w:t xml:space="preserve"> в соответствие с видами разреше</w:t>
      </w:r>
      <w:r w:rsidRPr="00C111CA">
        <w:rPr>
          <w:rFonts w:ascii="Bookman Old Style" w:hAnsi="Bookman Old Style"/>
          <w:sz w:val="24"/>
          <w:szCs w:val="24"/>
        </w:rPr>
        <w:t xml:space="preserve">нного </w:t>
      </w:r>
      <w:r w:rsidRPr="00C111CA">
        <w:rPr>
          <w:rFonts w:ascii="Bookman Old Style" w:hAnsi="Bookman Old Style"/>
          <w:sz w:val="24"/>
          <w:szCs w:val="24"/>
        </w:rPr>
        <w:lastRenderedPageBreak/>
        <w:t xml:space="preserve">использования земельных участков и объектов капитального строительства, установленными градостроительным регламентом.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FF56BC" w:rsidRPr="005F5FB2" w:rsidRDefault="0089771A" w:rsidP="00FF56BC">
      <w:pPr>
        <w:rPr>
          <w:rFonts w:ascii="Bookman Old Style" w:hAnsi="Bookman Old Style"/>
          <w:b/>
          <w:sz w:val="24"/>
          <w:szCs w:val="24"/>
        </w:rPr>
      </w:pPr>
      <w:r w:rsidRPr="005F5FB2">
        <w:rPr>
          <w:rFonts w:ascii="Bookman Old Style" w:hAnsi="Bookman Old Style"/>
          <w:b/>
          <w:sz w:val="24"/>
          <w:szCs w:val="24"/>
        </w:rPr>
        <w:t>Статья 6. Виды разреше</w:t>
      </w:r>
      <w:r w:rsidR="00FF56BC" w:rsidRPr="005F5FB2">
        <w:rPr>
          <w:rFonts w:ascii="Bookman Old Style" w:hAnsi="Bookman Old Style"/>
          <w:b/>
          <w:sz w:val="24"/>
          <w:szCs w:val="24"/>
        </w:rPr>
        <w:t xml:space="preserve">нного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Раз</w:t>
      </w:r>
      <w:r w:rsidR="0089771A">
        <w:rPr>
          <w:rFonts w:ascii="Bookman Old Style" w:hAnsi="Bookman Old Style"/>
          <w:sz w:val="24"/>
          <w:szCs w:val="24"/>
        </w:rPr>
        <w:t>реше</w:t>
      </w:r>
      <w:r w:rsidRPr="00C111CA">
        <w:rPr>
          <w:rFonts w:ascii="Bookman Old Style" w:hAnsi="Bookman Old Style"/>
          <w:sz w:val="24"/>
          <w:szCs w:val="24"/>
        </w:rPr>
        <w:t xml:space="preserve">нное использование земельных участков и объектов капитального строительства может быть следующих видов: </w:t>
      </w:r>
    </w:p>
    <w:p w:rsidR="00FF56BC" w:rsidRPr="00C111CA" w:rsidRDefault="0089771A" w:rsidP="00FF56BC">
      <w:pPr>
        <w:rPr>
          <w:rFonts w:ascii="Bookman Old Style" w:hAnsi="Bookman Old Style"/>
          <w:sz w:val="24"/>
          <w:szCs w:val="24"/>
        </w:rPr>
      </w:pPr>
      <w:r>
        <w:rPr>
          <w:rFonts w:ascii="Bookman Old Style" w:hAnsi="Bookman Old Style"/>
          <w:sz w:val="24"/>
          <w:szCs w:val="24"/>
        </w:rPr>
        <w:t>1) 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89771A" w:rsidP="00FF56BC">
      <w:pPr>
        <w:rPr>
          <w:rFonts w:ascii="Bookman Old Style" w:hAnsi="Bookman Old Style"/>
          <w:sz w:val="24"/>
          <w:szCs w:val="24"/>
        </w:rPr>
      </w:pPr>
      <w:r>
        <w:rPr>
          <w:rFonts w:ascii="Bookman Old Style" w:hAnsi="Bookman Old Style"/>
          <w:sz w:val="24"/>
          <w:szCs w:val="24"/>
        </w:rPr>
        <w:t>2) 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89771A" w:rsidP="00FF56BC">
      <w:pPr>
        <w:rPr>
          <w:rFonts w:ascii="Bookman Old Style" w:hAnsi="Bookman Old Style"/>
          <w:sz w:val="24"/>
          <w:szCs w:val="24"/>
        </w:rPr>
      </w:pPr>
      <w:r>
        <w:rPr>
          <w:rFonts w:ascii="Bookman Old Style" w:hAnsi="Bookman Old Style"/>
          <w:sz w:val="24"/>
          <w:szCs w:val="24"/>
        </w:rPr>
        <w:t>3) вспомогательные виды разреше</w:t>
      </w:r>
      <w:r w:rsidR="00FF56BC" w:rsidRPr="00C111CA">
        <w:rPr>
          <w:rFonts w:ascii="Bookman Old Style" w:hAnsi="Bookman Old Style"/>
          <w:sz w:val="24"/>
          <w:szCs w:val="24"/>
        </w:rPr>
        <w:t>нного использования, допустимые только в качестве дополнительных по от</w:t>
      </w:r>
      <w:r>
        <w:rPr>
          <w:rFonts w:ascii="Bookman Old Style" w:hAnsi="Bookman Old Style"/>
          <w:sz w:val="24"/>
          <w:szCs w:val="24"/>
        </w:rPr>
        <w:t>ношению к основным видам разрешенного использования и условно разреше</w:t>
      </w:r>
      <w:r w:rsidR="00FF56BC" w:rsidRPr="00C111CA">
        <w:rPr>
          <w:rFonts w:ascii="Bookman Old Style" w:hAnsi="Bookman Old Style"/>
          <w:sz w:val="24"/>
          <w:szCs w:val="24"/>
        </w:rPr>
        <w:t xml:space="preserve">нным видам использования и осуществляемые совместно с ними.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FF56BC" w:rsidRPr="00C111CA" w:rsidRDefault="0089771A" w:rsidP="00FF56BC">
      <w:pPr>
        <w:rPr>
          <w:rFonts w:ascii="Bookman Old Style" w:hAnsi="Bookman Old Style"/>
          <w:sz w:val="24"/>
          <w:szCs w:val="24"/>
        </w:rPr>
      </w:pPr>
      <w:r>
        <w:rPr>
          <w:rFonts w:ascii="Bookman Old Style" w:hAnsi="Bookman Old Style"/>
          <w:sz w:val="24"/>
          <w:szCs w:val="24"/>
        </w:rPr>
        <w:t>3. Изменение одного вида разреше</w:t>
      </w:r>
      <w:r w:rsidR="00FF56BC" w:rsidRPr="00C111CA">
        <w:rPr>
          <w:rFonts w:ascii="Bookman Old Style" w:hAnsi="Bookman Old Style"/>
          <w:sz w:val="24"/>
          <w:szCs w:val="24"/>
        </w:rPr>
        <w:t xml:space="preserve">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Основны</w:t>
      </w:r>
      <w:r w:rsidR="0089771A">
        <w:rPr>
          <w:rFonts w:ascii="Bookman Old Style" w:hAnsi="Bookman Old Style"/>
          <w:sz w:val="24"/>
          <w:szCs w:val="24"/>
        </w:rPr>
        <w:t>е и вспомогательные виды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Решения </w:t>
      </w:r>
      <w:r w:rsidR="0089771A">
        <w:rPr>
          <w:rFonts w:ascii="Bookman Old Style" w:hAnsi="Bookman Old Style"/>
          <w:sz w:val="24"/>
          <w:szCs w:val="24"/>
        </w:rPr>
        <w:t>об изменении одного вида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Pr="00C111CA">
        <w:rPr>
          <w:rFonts w:ascii="Bookman Old Style" w:hAnsi="Bookman Old Style"/>
          <w:sz w:val="24"/>
          <w:szCs w:val="24"/>
        </w:rPr>
        <w:lastRenderedPageBreak/>
        <w:t xml:space="preserve">регламенты не устанавливаются, на другой вид такого использования принимаются в соответствии с федеральными законами.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Предоставлен</w:t>
      </w:r>
      <w:r w:rsidR="0089771A">
        <w:rPr>
          <w:rFonts w:ascii="Bookman Old Style" w:hAnsi="Bookman Old Style"/>
          <w:sz w:val="24"/>
          <w:szCs w:val="24"/>
        </w:rPr>
        <w:t>ие разрешения на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7. Физическое или юридическое лицо вправе оспорить в суде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либо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w:t>
      </w:r>
      <w:r w:rsidR="005F5FB2">
        <w:rPr>
          <w:rFonts w:ascii="Bookman Old Style" w:hAnsi="Bookman Old Style"/>
          <w:b/>
          <w:sz w:val="24"/>
          <w:szCs w:val="24"/>
        </w:rPr>
        <w:t>ельства</w:t>
      </w:r>
      <w:r w:rsidR="0089771A"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Предельные (минимальные и (или) максимальные) размеры земельных участков </w:t>
      </w:r>
      <w:r w:rsidR="0089771A">
        <w:rPr>
          <w:rFonts w:ascii="Bookman Old Style" w:hAnsi="Bookman Old Style"/>
          <w:sz w:val="24"/>
          <w:szCs w:val="24"/>
        </w:rPr>
        <w:t>и предельные параметры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могут включать в себя: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предельные (минимальные и (или) максимальные) размеры земельных участков, в том числе их площадь;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предельное количество этажей или предельную высоту зданий, строений, сооружений;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коэффициент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коэффициент свободных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иные показатели.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 пределах территориальных зон могут устанавливаться подзоны с одинаковыми </w:t>
      </w:r>
      <w:r w:rsidR="0089771A">
        <w:rPr>
          <w:rFonts w:ascii="Bookman Old Style" w:hAnsi="Bookman Old Style"/>
          <w:sz w:val="24"/>
          <w:szCs w:val="24"/>
        </w:rPr>
        <w:t>видами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но с различными предельными </w:t>
      </w:r>
      <w:r w:rsidRPr="00C111CA">
        <w:rPr>
          <w:rFonts w:ascii="Bookman Old Style" w:hAnsi="Bookman Old Style"/>
          <w:sz w:val="24"/>
          <w:szCs w:val="24"/>
        </w:rPr>
        <w:lastRenderedPageBreak/>
        <w:t>(минимальными и (или) максимальными) размерами земельных участков и</w:t>
      </w:r>
      <w:r w:rsidR="0089771A">
        <w:rPr>
          <w:rFonts w:ascii="Bookman Old Style" w:hAnsi="Bookman Old Style"/>
          <w:sz w:val="24"/>
          <w:szCs w:val="24"/>
        </w:rPr>
        <w:t xml:space="preserve"> предельными параметрами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 сочетаниями таких размеров и параметров.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8. Порядок предоставлен</w:t>
      </w:r>
      <w:r w:rsidR="0089771A" w:rsidRPr="005F5FB2">
        <w:rPr>
          <w:rFonts w:ascii="Bookman Old Style" w:hAnsi="Bookman Old Style"/>
          <w:b/>
          <w:sz w:val="24"/>
          <w:szCs w:val="24"/>
        </w:rPr>
        <w:t>ия разрешения на условно разреше</w:t>
      </w:r>
      <w:r w:rsidRPr="005F5FB2">
        <w:rPr>
          <w:rFonts w:ascii="Bookman Old Style" w:hAnsi="Bookman Old Style"/>
          <w:b/>
          <w:sz w:val="24"/>
          <w:szCs w:val="24"/>
        </w:rPr>
        <w:t xml:space="preserve">нный вид использования земельного участка или объекта капитального строительства </w:t>
      </w:r>
      <w:r w:rsidR="0089771A"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Физическое или юридическое лицо, заинтересованное в предоставлении</w:t>
      </w:r>
      <w:r w:rsidR="0089771A">
        <w:rPr>
          <w:rFonts w:ascii="Bookman Old Style" w:hAnsi="Bookman Old Style"/>
          <w:sz w:val="24"/>
          <w:szCs w:val="24"/>
        </w:rPr>
        <w:t xml:space="preserve"> </w:t>
      </w:r>
      <w:r w:rsidRPr="00C111CA">
        <w:rPr>
          <w:rFonts w:ascii="Bookman Old Style" w:hAnsi="Bookman Old Style"/>
          <w:sz w:val="24"/>
          <w:szCs w:val="24"/>
        </w:rPr>
        <w:t>разрешения на условно разре</w:t>
      </w:r>
      <w:r w:rsidR="0089771A">
        <w:rPr>
          <w:rFonts w:ascii="Bookman Old Style" w:hAnsi="Bookman Old Style"/>
          <w:sz w:val="24"/>
          <w:szCs w:val="24"/>
        </w:rPr>
        <w:t>ше</w:t>
      </w:r>
      <w:r w:rsidRPr="00C111CA">
        <w:rPr>
          <w:rFonts w:ascii="Bookman Old Style" w:hAnsi="Bookman Old Style"/>
          <w:sz w:val="24"/>
          <w:szCs w:val="24"/>
        </w:rPr>
        <w:t>нный вид использования земельного участка или объекта капитального строительства (далее</w:t>
      </w:r>
      <w:r w:rsidR="0089771A">
        <w:rPr>
          <w:rFonts w:ascii="Bookman Old Style" w:hAnsi="Bookman Old Style"/>
          <w:sz w:val="24"/>
          <w:szCs w:val="24"/>
        </w:rPr>
        <w:t xml:space="preserve"> - разрешение на условно разреше</w:t>
      </w:r>
      <w:r w:rsidRPr="00C111CA">
        <w:rPr>
          <w:rFonts w:ascii="Bookman Old Style" w:hAnsi="Bookman Old Style"/>
          <w:sz w:val="24"/>
          <w:szCs w:val="24"/>
        </w:rPr>
        <w:t xml:space="preserve">нный вид использования), направляет заявление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в комиссию.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Вопрос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подлежит обсуждению на публичных слушаниях.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89771A">
        <w:rPr>
          <w:rFonts w:ascii="Bookman Old Style" w:hAnsi="Bookman Old Style"/>
          <w:sz w:val="24"/>
          <w:szCs w:val="24"/>
        </w:rPr>
        <w:t>разрешения на условно разреше</w:t>
      </w:r>
      <w:r w:rsidRPr="00C111CA">
        <w:rPr>
          <w:rFonts w:ascii="Bookman Old Style" w:hAnsi="Bookman Old Style"/>
          <w:sz w:val="24"/>
          <w:szCs w:val="24"/>
        </w:rPr>
        <w:t>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w:t>
      </w:r>
      <w:r w:rsidR="0089771A">
        <w:rPr>
          <w:rFonts w:ascii="Bookman Old Style" w:hAnsi="Bookman Old Style"/>
          <w:sz w:val="24"/>
          <w:szCs w:val="24"/>
        </w:rPr>
        <w:t>е. В случае если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Комиссия направляет сообщения о проведении публичных слушаний по вопросу предоставлен</w:t>
      </w:r>
      <w:r w:rsidR="0089771A">
        <w:rPr>
          <w:rFonts w:ascii="Bookman Old Style" w:hAnsi="Bookman Old Style"/>
          <w:sz w:val="24"/>
          <w:szCs w:val="24"/>
        </w:rPr>
        <w:t>ия разрешения на условно разреше</w:t>
      </w:r>
      <w:r w:rsidRPr="00C111CA">
        <w:rPr>
          <w:rFonts w:ascii="Bookman Old Style" w:hAnsi="Bookman Old Style"/>
          <w:sz w:val="24"/>
          <w:szCs w:val="24"/>
        </w:rPr>
        <w:t xml:space="preserve">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C111CA">
        <w:rPr>
          <w:rFonts w:ascii="Bookman Old Style" w:hAnsi="Bookman Old Style"/>
          <w:sz w:val="24"/>
          <w:szCs w:val="24"/>
        </w:rPr>
        <w:lastRenderedPageBreak/>
        <w:t xml:space="preserve">заинтересованного лица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Участники публичных слушаний по вопросу о предоставлении разрешения на условно разреш</w:t>
      </w:r>
      <w:r w:rsidR="0089771A">
        <w:rPr>
          <w:rFonts w:ascii="Bookman Old Style" w:hAnsi="Bookman Old Style"/>
          <w:sz w:val="24"/>
          <w:szCs w:val="24"/>
        </w:rPr>
        <w:t>е</w:t>
      </w:r>
      <w:r w:rsidRPr="00C111CA">
        <w:rPr>
          <w:rFonts w:ascii="Bookman Old Style" w:hAnsi="Bookman Old Style"/>
          <w:sz w:val="24"/>
          <w:szCs w:val="24"/>
        </w:rPr>
        <w:t xml:space="preserve">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Заключение о результатах публичных слушаний по вопросу предоставления </w:t>
      </w:r>
      <w:r w:rsidR="0089771A">
        <w:rPr>
          <w:rFonts w:ascii="Bookman Old Style" w:hAnsi="Bookman Old Style"/>
          <w:sz w:val="24"/>
          <w:szCs w:val="24"/>
        </w:rPr>
        <w:t>разрешения на условно разреше</w:t>
      </w:r>
      <w:r w:rsidRPr="00C111CA">
        <w:rPr>
          <w:rFonts w:ascii="Bookman Old Style" w:hAnsi="Bookman Old Style"/>
          <w:sz w:val="24"/>
          <w:szCs w:val="24"/>
        </w:rPr>
        <w:t xml:space="preserve">нный вид использования подлежит опубликованию в порядке, установленном для официального опубликования правовых актов Еловского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Срок проведения публичных слушаний с момента оповещения жителей Еловского сельсовета о времени и месте их проведения до дня опубликования заключения о результатах публичных слушаний определяется решением Еловского сельского Совета депутатов и не может быть более одного месяца.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На основании заключения о результатах публичных слушаний по вопросу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комиссия осуществляет подготовку рекомендаций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9. 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или об отказе в предоставлении такого разрешения. Указанное решение подлежит опубликованию 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порядке, установленном для официального опубликования правовых актов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10. Расходы, связанные с организацией и проведением публичных слушаний по вопросу предоставлен</w:t>
      </w:r>
      <w:r w:rsidR="0089771A">
        <w:rPr>
          <w:rFonts w:ascii="Bookman Old Style" w:hAnsi="Bookman Old Style"/>
          <w:sz w:val="24"/>
          <w:szCs w:val="24"/>
        </w:rPr>
        <w:t>ия разрешения на условно разреше</w:t>
      </w:r>
      <w:r w:rsidRPr="00C111CA">
        <w:rPr>
          <w:rFonts w:ascii="Bookman Old Style" w:hAnsi="Bookman Old Style"/>
          <w:sz w:val="24"/>
          <w:szCs w:val="24"/>
        </w:rPr>
        <w:t xml:space="preserve">нный вид использования, несет физическое или юридическое лицо, заинтересованное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w:t>
      </w:r>
      <w:r w:rsidR="0089771A">
        <w:rPr>
          <w:rFonts w:ascii="Bookman Old Style" w:hAnsi="Bookman Old Style"/>
          <w:sz w:val="24"/>
          <w:szCs w:val="24"/>
        </w:rPr>
        <w:t>1. В случае если условно разреше</w:t>
      </w:r>
      <w:r w:rsidRPr="00C111CA">
        <w:rPr>
          <w:rFonts w:ascii="Bookman Old Style" w:hAnsi="Bookman Old Style"/>
          <w:sz w:val="24"/>
          <w:szCs w:val="24"/>
        </w:rPr>
        <w:t>нный вид использования земельного участка или объекта к</w:t>
      </w:r>
      <w:r w:rsidR="0089771A">
        <w:rPr>
          <w:rFonts w:ascii="Bookman Old Style" w:hAnsi="Bookman Old Style"/>
          <w:sz w:val="24"/>
          <w:szCs w:val="24"/>
        </w:rPr>
        <w:t>апитального строительства включе</w:t>
      </w:r>
      <w:r w:rsidRPr="00C111CA">
        <w:rPr>
          <w:rFonts w:ascii="Bookman Old Style" w:hAnsi="Bookman Old Style"/>
          <w:sz w:val="24"/>
          <w:szCs w:val="24"/>
        </w:rPr>
        <w:t xml:space="preserve">н в </w:t>
      </w:r>
      <w:r w:rsidR="0089771A">
        <w:rPr>
          <w:rFonts w:ascii="Bookman Old Style" w:hAnsi="Bookman Old Style"/>
          <w:sz w:val="24"/>
          <w:szCs w:val="24"/>
        </w:rPr>
        <w:lastRenderedPageBreak/>
        <w:t>г</w:t>
      </w:r>
      <w:r w:rsidRPr="00C111CA">
        <w:rPr>
          <w:rFonts w:ascii="Bookman Old Style" w:hAnsi="Bookman Old Style"/>
          <w:sz w:val="24"/>
          <w:szCs w:val="24"/>
        </w:rPr>
        <w:t>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нный вид использования,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такому лицу принимается без проведения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12. Физическое или юридическое лицо вправе оспорить в судебном порядке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w:t>
      </w:r>
      <w:r w:rsidR="0089771A">
        <w:rPr>
          <w:rFonts w:ascii="Bookman Old Style" w:hAnsi="Bookman Old Style"/>
          <w:sz w:val="24"/>
          <w:szCs w:val="24"/>
        </w:rPr>
        <w:t>и</w:t>
      </w:r>
      <w:r w:rsidRPr="00C111CA">
        <w:rPr>
          <w:rFonts w:ascii="Bookman Old Style" w:hAnsi="Bookman Old Style"/>
          <w:sz w:val="24"/>
          <w:szCs w:val="24"/>
        </w:rPr>
        <w:t xml:space="preserve">спользования или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9. Отклонение </w:t>
      </w:r>
      <w:r w:rsidR="0089771A" w:rsidRPr="005F5FB2">
        <w:rPr>
          <w:rFonts w:ascii="Bookman Old Style" w:hAnsi="Bookman Old Style"/>
          <w:b/>
          <w:sz w:val="24"/>
          <w:szCs w:val="24"/>
        </w:rPr>
        <w:t>от предельных параметров разреше</w:t>
      </w:r>
      <w:r w:rsidRPr="005F5FB2">
        <w:rPr>
          <w:rFonts w:ascii="Bookman Old Style" w:hAnsi="Bookman Old Style"/>
          <w:b/>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00E14020">
        <w:rPr>
          <w:rFonts w:ascii="Bookman Old Style" w:hAnsi="Bookman Old Style"/>
          <w:sz w:val="24"/>
          <w:szCs w:val="24"/>
        </w:rPr>
        <w:t>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Заинтересованное в получении разрешения на отклонение от предельных </w:t>
      </w:r>
      <w:r w:rsidR="00E14020">
        <w:rPr>
          <w:rFonts w:ascii="Bookman Old Style" w:hAnsi="Bookman Old Style"/>
          <w:sz w:val="24"/>
          <w:szCs w:val="24"/>
        </w:rPr>
        <w:t>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Вопрос о предоставлении разрешения на отклонение от предельных параметров </w:t>
      </w:r>
      <w:r w:rsidR="00E14020">
        <w:rPr>
          <w:rFonts w:ascii="Bookman Old Style" w:hAnsi="Bookman Old Style"/>
          <w:sz w:val="24"/>
          <w:szCs w:val="24"/>
        </w:rPr>
        <w:t>разреше</w:t>
      </w:r>
      <w:r w:rsidRPr="00C111CA">
        <w:rPr>
          <w:rFonts w:ascii="Bookman Old Style" w:hAnsi="Bookman Old Style"/>
          <w:sz w:val="24"/>
          <w:szCs w:val="24"/>
        </w:rPr>
        <w:t>нного строительства, реконструкции объектов капитального строительства подлежит обсуждению на публичных слушаниях</w:t>
      </w:r>
      <w:r w:rsidR="00E14020">
        <w:rPr>
          <w:rFonts w:ascii="Bookman Old Style" w:hAnsi="Bookman Old Style"/>
          <w:sz w:val="24"/>
          <w:szCs w:val="24"/>
        </w:rPr>
        <w:t>, проводимых в порядке, определе</w:t>
      </w:r>
      <w:r w:rsidRPr="00C111CA">
        <w:rPr>
          <w:rFonts w:ascii="Bookman Old Style" w:hAnsi="Bookman Old Style"/>
          <w:sz w:val="24"/>
          <w:szCs w:val="24"/>
        </w:rPr>
        <w:t>нном решением Еловского с</w:t>
      </w:r>
      <w:r w:rsidR="00E14020">
        <w:rPr>
          <w:rFonts w:ascii="Bookman Old Style" w:hAnsi="Bookman Old Style"/>
          <w:sz w:val="24"/>
          <w:szCs w:val="24"/>
        </w:rPr>
        <w:t>ельского Совета депутатов, с уче</w:t>
      </w:r>
      <w:r w:rsidRPr="00C111CA">
        <w:rPr>
          <w:rFonts w:ascii="Bookman Old Style" w:hAnsi="Bookman Old Style"/>
          <w:sz w:val="24"/>
          <w:szCs w:val="24"/>
        </w:rPr>
        <w:t xml:space="preserve">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w:t>
      </w:r>
      <w:r w:rsidR="00E14020">
        <w:rPr>
          <w:rFonts w:ascii="Bookman Old Style" w:hAnsi="Bookman Old Style"/>
          <w:sz w:val="24"/>
          <w:szCs w:val="24"/>
        </w:rPr>
        <w:t>капитального строительства, несе</w:t>
      </w:r>
      <w:r w:rsidRPr="00C111CA">
        <w:rPr>
          <w:rFonts w:ascii="Bookman Old Style" w:hAnsi="Bookman Old Style"/>
          <w:sz w:val="24"/>
          <w:szCs w:val="24"/>
        </w:rPr>
        <w:t xml:space="preserve">т физическое или юридическое лицо, заинтересованное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5. На основании заключения о результатах публичных слушаний по вопросу о предоставлении разрешения на отклонение от преде</w:t>
      </w:r>
      <w:r w:rsidR="00E14020">
        <w:rPr>
          <w:rFonts w:ascii="Bookman Old Style" w:hAnsi="Bookman Old Style"/>
          <w:sz w:val="24"/>
          <w:szCs w:val="24"/>
        </w:rPr>
        <w:t>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E14020">
        <w:rPr>
          <w:rFonts w:ascii="Bookman Old Style" w:hAnsi="Bookman Old Style"/>
          <w:sz w:val="24"/>
          <w:szCs w:val="24"/>
        </w:rPr>
        <w:t>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10. Порядок подготовки правил землеп</w:t>
      </w:r>
      <w:r w:rsidR="00216C24">
        <w:rPr>
          <w:rFonts w:ascii="Bookman Old Style" w:hAnsi="Bookman Old Style"/>
          <w:b/>
          <w:sz w:val="24"/>
          <w:szCs w:val="24"/>
        </w:rPr>
        <w:t>ользования и застройки</w:t>
      </w:r>
      <w:r w:rsidR="00E14020"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Подготовка проекта правил землепользования и застройки может осуществляться применительно к части территории Еловского сельсовета, с последующим внесением в правила землепользования и застройки изменений, относящихся к другим частям территорий Еловского сельсовета. При этом часть территории МО Еловский сельсовет, для которой разрабатываются Правила, не обязательно должна совпадать с административными границами муниципального образования. </w:t>
      </w:r>
    </w:p>
    <w:p w:rsidR="00FF56BC" w:rsidRPr="00C111CA" w:rsidRDefault="00FF56BC" w:rsidP="00FF56BC">
      <w:pPr>
        <w:rPr>
          <w:rFonts w:ascii="Bookman Old Style" w:hAnsi="Bookman Old Style"/>
          <w:sz w:val="24"/>
          <w:szCs w:val="24"/>
        </w:rPr>
      </w:pPr>
      <w:r w:rsidRPr="00CA071F">
        <w:rPr>
          <w:rFonts w:ascii="Bookman Old Style" w:hAnsi="Bookman Old Style"/>
          <w:sz w:val="24"/>
          <w:szCs w:val="24"/>
        </w:rPr>
        <w:t xml:space="preserve">2. Подготовка проекта правил землепользования и застройки осуществляется с </w:t>
      </w:r>
      <w:r w:rsidR="00E14020" w:rsidRPr="00CA071F">
        <w:rPr>
          <w:rFonts w:ascii="Bookman Old Style" w:hAnsi="Bookman Old Style"/>
          <w:sz w:val="24"/>
          <w:szCs w:val="24"/>
        </w:rPr>
        <w:t>уче</w:t>
      </w:r>
      <w:r w:rsidRPr="00CA071F">
        <w:rPr>
          <w:rFonts w:ascii="Bookman Old Style" w:hAnsi="Bookman Old Style"/>
          <w:sz w:val="24"/>
          <w:szCs w:val="24"/>
        </w:rPr>
        <w:t>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Применительно к территории МО Еловский сельсовет подготовка проекта правил землепользования и застройки может осуществляться при отсутствии генерального плана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Еловского сельсовета (в случае </w:t>
      </w:r>
      <w:r w:rsidRPr="00C111CA">
        <w:rPr>
          <w:rFonts w:ascii="Bookman Old Style" w:hAnsi="Bookman Old Style"/>
          <w:sz w:val="24"/>
          <w:szCs w:val="24"/>
        </w:rPr>
        <w:lastRenderedPageBreak/>
        <w:t xml:space="preserve">подготовки проекта правил землепользования и застройки применительно к территории Еловского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Одновременно с принятием решения о подготовке проекта правил землепользования и застройки Главой МО утверждаются состав и порядок деятельности комиссии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Глава МО не позднее</w:t>
      </w:r>
      <w:r w:rsidR="00781F36">
        <w:rPr>
          <w:rFonts w:ascii="Bookman Old Style" w:hAnsi="Bookman Old Style"/>
          <w:sz w:val="24"/>
          <w:szCs w:val="24"/>
        </w:rPr>
        <w:t>,</w:t>
      </w:r>
      <w:r w:rsidRPr="00C111CA">
        <w:rPr>
          <w:rFonts w:ascii="Bookman Old Style" w:hAnsi="Bookman Old Style"/>
          <w:sz w:val="24"/>
          <w:szCs w:val="24"/>
        </w:rPr>
        <w:t xml:space="preserve"> чем по истечении десяти дней с даты принятия решения о</w:t>
      </w:r>
      <w:r w:rsidR="00781F36">
        <w:rPr>
          <w:rFonts w:ascii="Bookman Old Style" w:hAnsi="Bookman Old Style"/>
          <w:sz w:val="24"/>
          <w:szCs w:val="24"/>
        </w:rPr>
        <w:t xml:space="preserve"> </w:t>
      </w:r>
      <w:r w:rsidRPr="00C111CA">
        <w:rPr>
          <w:rFonts w:ascii="Bookman Old Style" w:hAnsi="Bookman Old Style"/>
          <w:sz w:val="24"/>
          <w:szCs w:val="24"/>
        </w:rPr>
        <w:t xml:space="preserve">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В указанном в части 6 настоящей статьи сообщении о принятии решения о подготовке проекта правил землепользования и застройки указываются: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состав и порядок деятельности комиссии;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последовательность градостроительного зонирования применительно к территории Еловского сельсовета;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порядок и сроки проведения работ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порядок направления в комиссию предложений заинтересованных лиц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иные вопросы организации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10. 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Публичные слушания по проекту правил землепользования и застройки проводятся комиссией в порядке, определяемом уставом Еловского </w:t>
      </w:r>
      <w:r w:rsidR="00781F36">
        <w:rPr>
          <w:rFonts w:ascii="Bookman Old Style" w:hAnsi="Bookman Old Style"/>
          <w:sz w:val="24"/>
          <w:szCs w:val="24"/>
        </w:rPr>
        <w:t>с</w:t>
      </w:r>
      <w:r w:rsidRPr="00C111CA">
        <w:rPr>
          <w:rFonts w:ascii="Bookman Old Style" w:hAnsi="Bookman Old Style"/>
          <w:sz w:val="24"/>
          <w:szCs w:val="24"/>
        </w:rPr>
        <w:t xml:space="preserve">ельсовета и (или) нормативными правовыми актами представительного органа Еловского сельсовета, в соответствии с Градостроительным кодексом и с частью 12 настоящей статьи.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12. При подготовке правил землепользования и застройки территории Еловского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территории Еловского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14. 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Требования к составу и порядку деятельности комиссии устанавливаются в соответствии с нормативными правовыми актами органов местного самоуправления.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lastRenderedPageBreak/>
        <w:t xml:space="preserve">Статья 11. Порядок утверждения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Правила землепользования и застройки </w:t>
      </w:r>
      <w:r w:rsidR="00781F36">
        <w:rPr>
          <w:rFonts w:ascii="Bookman Old Style" w:hAnsi="Bookman Old Style"/>
          <w:sz w:val="24"/>
          <w:szCs w:val="24"/>
        </w:rPr>
        <w:t xml:space="preserve">с.Еловое </w:t>
      </w:r>
      <w:r w:rsidRPr="00C111CA">
        <w:rPr>
          <w:rFonts w:ascii="Bookman Old Style" w:hAnsi="Bookman Old Style"/>
          <w:sz w:val="24"/>
          <w:szCs w:val="24"/>
        </w:rPr>
        <w:t xml:space="preserve">утверждаются Еловским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Еловский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Физические и юридические лица вправе оспорить решение об утвержд</w:t>
      </w:r>
      <w:r w:rsidR="00781F36">
        <w:rPr>
          <w:rFonts w:ascii="Bookman Old Style" w:hAnsi="Bookman Old Style"/>
          <w:sz w:val="24"/>
          <w:szCs w:val="24"/>
        </w:rPr>
        <w:t xml:space="preserve">ении </w:t>
      </w:r>
      <w:r w:rsidRPr="00C111CA">
        <w:rPr>
          <w:rFonts w:ascii="Bookman Old Style" w:hAnsi="Bookman Old Style"/>
          <w:sz w:val="24"/>
          <w:szCs w:val="24"/>
        </w:rPr>
        <w:t xml:space="preserve">правил землепользования и застройки в судебном порядке.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w:t>
      </w:r>
      <w:r w:rsidR="00781F36">
        <w:rPr>
          <w:rFonts w:ascii="Bookman Old Style" w:hAnsi="Bookman Old Style"/>
          <w:sz w:val="24"/>
          <w:szCs w:val="24"/>
        </w:rPr>
        <w:t>ния Красноярского края, утвержде</w:t>
      </w:r>
      <w:r w:rsidRPr="00C111CA">
        <w:rPr>
          <w:rFonts w:ascii="Bookman Old Style" w:hAnsi="Bookman Old Style"/>
          <w:sz w:val="24"/>
          <w:szCs w:val="24"/>
        </w:rPr>
        <w:t>нным до утвержд</w:t>
      </w:r>
      <w:r w:rsidR="00781F36">
        <w:rPr>
          <w:rFonts w:ascii="Bookman Old Style" w:hAnsi="Bookman Old Style"/>
          <w:sz w:val="24"/>
          <w:szCs w:val="24"/>
        </w:rPr>
        <w:t xml:space="preserve">ения правил </w:t>
      </w:r>
      <w:r w:rsidRPr="00C111CA">
        <w:rPr>
          <w:rFonts w:ascii="Bookman Old Style" w:hAnsi="Bookman Old Style"/>
          <w:sz w:val="24"/>
          <w:szCs w:val="24"/>
        </w:rPr>
        <w:t xml:space="preserve">землепользования и застройки.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12. Порядок внесения изменений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Внесение изменений в настоящие Правила осуществляется в порядке,</w:t>
      </w:r>
      <w:r w:rsidR="001F2480">
        <w:rPr>
          <w:rFonts w:ascii="Bookman Old Style" w:hAnsi="Bookman Old Style"/>
          <w:sz w:val="24"/>
          <w:szCs w:val="24"/>
        </w:rPr>
        <w:t xml:space="preserve"> </w:t>
      </w:r>
      <w:r w:rsidRPr="00C111CA">
        <w:rPr>
          <w:rFonts w:ascii="Bookman Old Style" w:hAnsi="Bookman Old Style"/>
          <w:sz w:val="24"/>
          <w:szCs w:val="24"/>
        </w:rPr>
        <w:t xml:space="preserve">предусмотренном Градостроительным кодексом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Основаниями для рассмотрения Главой МО вопроса о внесении изменений в Правила являются: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несоответствие Правил Схеме территориального планирования Емельяновского района, возникшее в результате внесения изменений в данную Схему;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2) поступление предложений об изменении границ территориальных зон, изменении градостроительных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Предложения о внесении изменений в Правила в комиссию направляются: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Еловского сельсовета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Глава МО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13. Требования к проектированию, строительству и реконструкции наземных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w:t>
      </w:r>
      <w:r w:rsidRPr="00C111CA">
        <w:rPr>
          <w:rFonts w:ascii="Bookman Old Style" w:hAnsi="Bookman Old Style"/>
          <w:sz w:val="24"/>
          <w:szCs w:val="24"/>
        </w:rPr>
        <w:lastRenderedPageBreak/>
        <w:t xml:space="preserve">разрабатываемой и утверждаемой в случаях и порядке, установленных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Строительство и реконструк</w:t>
      </w:r>
      <w:r w:rsidR="00781F36">
        <w:rPr>
          <w:rFonts w:ascii="Bookman Old Style" w:hAnsi="Bookman Old Style"/>
          <w:sz w:val="24"/>
          <w:szCs w:val="24"/>
        </w:rPr>
        <w:t>цию наземных линейных объектов,</w:t>
      </w:r>
      <w:r w:rsidR="001F2480">
        <w:rPr>
          <w:rFonts w:ascii="Bookman Old Style" w:hAnsi="Bookman Old Style"/>
          <w:sz w:val="24"/>
          <w:szCs w:val="24"/>
        </w:rPr>
        <w:t xml:space="preserve"> </w:t>
      </w:r>
      <w:r w:rsidRPr="00C111CA">
        <w:rPr>
          <w:rFonts w:ascii="Bookman Old Style" w:hAnsi="Bookman Old Style"/>
          <w:sz w:val="24"/>
          <w:szCs w:val="24"/>
        </w:rPr>
        <w:t xml:space="preserve">предназначенных для движения транспорта (автомобильных дорог, трамвайных путей, 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FF56BC" w:rsidRPr="00C111CA" w:rsidRDefault="004647D7"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xml:space="preserve">.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14. Требования к проектированию, строительству и реконструкции подземных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w:t>
      </w:r>
      <w:r w:rsidRPr="00C111CA">
        <w:rPr>
          <w:rFonts w:ascii="Bookman Old Style" w:hAnsi="Bookman Old Style"/>
          <w:sz w:val="24"/>
          <w:szCs w:val="24"/>
        </w:rPr>
        <w:lastRenderedPageBreak/>
        <w:t xml:space="preserve">оформляется актом о выборе земельного участка в соответствии с земельным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Размещение сетей инженерно-технического обеспечения, линий электропередачи, линий связи, трубопроводов и иных</w:t>
      </w:r>
      <w:r w:rsidR="00CA071F">
        <w:rPr>
          <w:rFonts w:ascii="Bookman Old Style" w:hAnsi="Bookman Old Style"/>
          <w:sz w:val="24"/>
          <w:szCs w:val="24"/>
        </w:rPr>
        <w:t xml:space="preserve"> подобных линейных объектов под </w:t>
      </w:r>
      <w:r w:rsidRPr="00C111CA">
        <w:rPr>
          <w:rFonts w:ascii="Bookman Old Style" w:hAnsi="Bookman Old Style"/>
          <w:sz w:val="24"/>
          <w:szCs w:val="24"/>
        </w:rPr>
        <w:t xml:space="preserve">насыпями автомобильных дорог не допускается (за исключением мест пересечения с автомобильными дорогами).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Водопроводы, сети канализации должны возводиться с аварийными системами водооткачки.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15. Требования к размещению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Требования к размещению временных объектов, а также порядок их размещения устанавливаются правовыми актами Главы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Площадь временных киосков и павильонов не должна превышать 50 кв.м.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4.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FF56BC" w:rsidRDefault="00FF56BC" w:rsidP="00FF56BC">
      <w:pPr>
        <w:rPr>
          <w:rFonts w:ascii="Bookman Old Style" w:hAnsi="Bookman Old Style"/>
          <w:sz w:val="24"/>
          <w:szCs w:val="24"/>
        </w:rPr>
      </w:pPr>
      <w:r w:rsidRPr="00C111CA">
        <w:rPr>
          <w:rFonts w:ascii="Bookman Old Style" w:hAnsi="Bookman Old Style"/>
          <w:sz w:val="24"/>
          <w:szCs w:val="24"/>
        </w:rPr>
        <w:t xml:space="preserve">5. Временный объект подлежит демонтажу по окончании установленного индивидуальным правовым актом МО срока его размещения.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16. Требования к благоустро</w:t>
      </w:r>
      <w:r w:rsidR="00CA071F" w:rsidRPr="005F5FB2">
        <w:rPr>
          <w:rFonts w:ascii="Bookman Old Style" w:hAnsi="Bookman Old Style"/>
          <w:b/>
          <w:sz w:val="24"/>
          <w:szCs w:val="24"/>
        </w:rPr>
        <w:t>йству территорий сельских населе</w:t>
      </w:r>
      <w:r w:rsidRPr="005F5FB2">
        <w:rPr>
          <w:rFonts w:ascii="Bookman Old Style" w:hAnsi="Bookman Old Style"/>
          <w:b/>
          <w:sz w:val="24"/>
          <w:szCs w:val="24"/>
        </w:rPr>
        <w:t xml:space="preserve">нных пунктов и внешнему облику объектов капитального строительства,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Благоустро</w:t>
      </w:r>
      <w:r w:rsidR="00CA071F">
        <w:rPr>
          <w:rFonts w:ascii="Bookman Old Style" w:hAnsi="Bookman Old Style"/>
          <w:sz w:val="24"/>
          <w:szCs w:val="24"/>
        </w:rPr>
        <w:t>йство территорий сельских населе</w:t>
      </w:r>
      <w:r w:rsidRPr="00C111CA">
        <w:rPr>
          <w:rFonts w:ascii="Bookman Old Style" w:hAnsi="Bookman Old Style"/>
          <w:sz w:val="24"/>
          <w:szCs w:val="24"/>
        </w:rPr>
        <w:t xml:space="preserve">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При проведении работ, предусмотренных в части 1 настоящей статьи, необходимо:</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учитывать исторически сложившийся облик архитектурных ансамблей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выполнять масштабное и соподчиненное включение современных элементов в сложившиеся архитектурные ансамбли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1F2480" w:rsidRDefault="001F2480" w:rsidP="00FF56BC">
      <w:pPr>
        <w:rPr>
          <w:rFonts w:ascii="Bookman Old Style" w:hAnsi="Bookman Old Style"/>
          <w:sz w:val="24"/>
          <w:szCs w:val="24"/>
        </w:rPr>
      </w:pPr>
    </w:p>
    <w:p w:rsidR="001F2480" w:rsidRDefault="001F2480" w:rsidP="00FF56BC">
      <w:pPr>
        <w:rPr>
          <w:rFonts w:ascii="Bookman Old Style" w:hAnsi="Bookman Old Style"/>
          <w:sz w:val="24"/>
          <w:szCs w:val="24"/>
        </w:rPr>
      </w:pPr>
    </w:p>
    <w:p w:rsidR="00FF56BC" w:rsidRPr="005F5FB2"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Раздел II. КАРТА ГРАДОСТРОИТЕЛЬНОГО ЗОНИРОВАНИЯ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17. Общие положения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На картах градостроительного зонирования с. Елового выделены территориальные зоны, для которых установлены градостроительные регламен</w:t>
      </w:r>
      <w:r w:rsidR="00CA071F">
        <w:rPr>
          <w:rFonts w:ascii="Bookman Old Style" w:hAnsi="Bookman Old Style"/>
          <w:sz w:val="24"/>
          <w:szCs w:val="24"/>
        </w:rPr>
        <w:t>ты по видам и параметрам разреше</w:t>
      </w:r>
      <w:r w:rsidRPr="00C111CA">
        <w:rPr>
          <w:rFonts w:ascii="Bookman Old Style" w:hAnsi="Bookman Old Style"/>
          <w:sz w:val="24"/>
          <w:szCs w:val="24"/>
        </w:rPr>
        <w:t xml:space="preserve">нного использования недвижимости, а также отображены границы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Карта градостроительного зонирования </w:t>
      </w:r>
      <w:r w:rsidR="00CA071F">
        <w:rPr>
          <w:rFonts w:ascii="Bookman Old Style" w:hAnsi="Bookman Old Style"/>
          <w:sz w:val="24"/>
          <w:szCs w:val="24"/>
        </w:rPr>
        <w:t>с.Еловое</w:t>
      </w:r>
      <w:r w:rsidRPr="00C111CA">
        <w:rPr>
          <w:rFonts w:ascii="Bookman Old Style" w:hAnsi="Bookman Old Style"/>
          <w:sz w:val="24"/>
          <w:szCs w:val="24"/>
        </w:rPr>
        <w:t xml:space="preserve"> приведена в приложении № 1 к настоящим Правилам.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Зона автомобильного транспорта включают дороги краевого и районного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К резервным территориям относятся земли, не вовлеченные в градостроительную деятельность (болота, овраги). </w:t>
      </w:r>
    </w:p>
    <w:p w:rsidR="00FF56BC" w:rsidRPr="005F5FB2" w:rsidRDefault="00A24766" w:rsidP="00FF56BC">
      <w:pPr>
        <w:rPr>
          <w:rFonts w:ascii="Bookman Old Style" w:hAnsi="Bookman Old Style"/>
          <w:b/>
          <w:sz w:val="24"/>
          <w:szCs w:val="24"/>
        </w:rPr>
      </w:pPr>
      <w:r>
        <w:rPr>
          <w:rFonts w:ascii="Bookman Old Style" w:hAnsi="Bookman Old Style"/>
          <w:b/>
          <w:sz w:val="24"/>
          <w:szCs w:val="24"/>
        </w:rPr>
        <w:t>Статья 18</w:t>
      </w:r>
      <w:r w:rsidR="00FF56BC" w:rsidRPr="005F5FB2">
        <w:rPr>
          <w:rFonts w:ascii="Bookman Old Style" w:hAnsi="Bookman Old Style"/>
          <w:b/>
          <w:sz w:val="24"/>
          <w:szCs w:val="24"/>
        </w:rPr>
        <w:t>. Карта градостроительного зонирования. Виды территориальн</w:t>
      </w:r>
      <w:r w:rsidR="005F5FB2">
        <w:rPr>
          <w:rFonts w:ascii="Bookman Old Style" w:hAnsi="Bookman Old Style"/>
          <w:b/>
          <w:sz w:val="24"/>
          <w:szCs w:val="24"/>
        </w:rPr>
        <w:t>ых зон и их кодовые обозначения</w:t>
      </w:r>
      <w:r w:rsidR="00CA071F"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соответствии с Градостроительным кодексом Российской Федерации на картах градостроительного зонирования </w:t>
      </w:r>
      <w:r w:rsidR="00CA071F">
        <w:rPr>
          <w:rFonts w:ascii="Bookman Old Style" w:hAnsi="Bookman Old Style"/>
          <w:sz w:val="24"/>
          <w:szCs w:val="24"/>
        </w:rPr>
        <w:t>с.</w:t>
      </w:r>
      <w:r w:rsidR="005F5FB2">
        <w:rPr>
          <w:rFonts w:ascii="Bookman Old Style" w:hAnsi="Bookman Old Style"/>
          <w:sz w:val="24"/>
          <w:szCs w:val="24"/>
        </w:rPr>
        <w:t xml:space="preserve"> </w:t>
      </w:r>
      <w:r w:rsidR="00CA071F">
        <w:rPr>
          <w:rFonts w:ascii="Bookman Old Style" w:hAnsi="Bookman Old Style"/>
          <w:sz w:val="24"/>
          <w:szCs w:val="24"/>
        </w:rPr>
        <w:t xml:space="preserve">Еловое </w:t>
      </w:r>
      <w:r w:rsidRPr="00C111CA">
        <w:rPr>
          <w:rFonts w:ascii="Bookman Old Style" w:hAnsi="Bookman Old Style"/>
          <w:sz w:val="24"/>
          <w:szCs w:val="24"/>
        </w:rPr>
        <w:t xml:space="preserve"> установлены следующие виды территориальных зон и их кодовые обозначения: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Жилые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Ж.1. Зоны жилой усадебной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Ж.2. Зоны жилой малоэтажной застройки (1-2 эт.);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Общественно-деловые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ОД. Зоны общественно-деловой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Производственные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 Зоны предприятий IV-V классов опасности;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Зоны инженерной и транспортной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ИТ.2. Зоны автомобильного транспорта;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ИТ.3. Зоны инженерной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Зоны рекреационного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 Зоны рекреации;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ЕЛ. Зоны естественного ландшафта; </w:t>
      </w:r>
    </w:p>
    <w:p w:rsidR="00FF56BC" w:rsidRPr="00A24766" w:rsidRDefault="00A24766" w:rsidP="00FF56BC">
      <w:pPr>
        <w:rPr>
          <w:rFonts w:ascii="Bookman Old Style" w:hAnsi="Bookman Old Style"/>
          <w:b/>
          <w:sz w:val="24"/>
          <w:szCs w:val="24"/>
        </w:rPr>
      </w:pPr>
      <w:r>
        <w:rPr>
          <w:rFonts w:ascii="Bookman Old Style" w:hAnsi="Bookman Old Style"/>
          <w:b/>
          <w:sz w:val="24"/>
          <w:szCs w:val="24"/>
        </w:rPr>
        <w:t>Статья 19</w:t>
      </w:r>
      <w:r w:rsidR="00FF56BC" w:rsidRPr="00F84E3D">
        <w:rPr>
          <w:rFonts w:ascii="Bookman Old Style" w:hAnsi="Bookman Old Style"/>
          <w:b/>
          <w:sz w:val="24"/>
          <w:szCs w:val="24"/>
        </w:rPr>
        <w:t xml:space="preserve">. Карта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с особыми условиями использования территорий связаны с санитарными и экологическими ограничениями.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На карте зон с особыми условиями использования территорий отображаются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границы следующих зон: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особо охраняемых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водоохранных зон и прибрежных защитных полос водных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санитарно-защитной зоны кладбища;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зон санитарной охраны источников питьевого водоснабжения (в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приложении не приводится);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охранных зон высоковольтных линий электропередач;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придорожных полос автомобильных дорог;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br w:type="page"/>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III. ТЕРРИТОРИАЛЬНЫЕ ЗОНЫ. ЗОНЫ С ОСОБЫМИ УСЛОВИЯМИ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ИСПОЛЬЗОВАНИЯ ТЕРРИТОРИЙ. ГРАДОСТРОИТЕЛЬНЫЕ РЕГЛАМЕНТЫ. </w:t>
      </w:r>
    </w:p>
    <w:p w:rsidR="00FF56BC" w:rsidRPr="00C111CA" w:rsidRDefault="00FF56BC" w:rsidP="00FF56BC">
      <w:pPr>
        <w:rPr>
          <w:rFonts w:ascii="Bookman Old Style" w:hAnsi="Bookman Old Style"/>
          <w:sz w:val="24"/>
          <w:szCs w:val="24"/>
        </w:rPr>
      </w:pPr>
    </w:p>
    <w:p w:rsidR="00FF56BC" w:rsidRPr="00F84E3D" w:rsidRDefault="00FF56BC" w:rsidP="00FF56BC">
      <w:pPr>
        <w:rPr>
          <w:rFonts w:ascii="Bookman Old Style" w:hAnsi="Bookman Old Style"/>
          <w:b/>
          <w:sz w:val="24"/>
          <w:szCs w:val="24"/>
        </w:rPr>
      </w:pPr>
      <w:r w:rsidRPr="00F84E3D">
        <w:rPr>
          <w:rFonts w:ascii="Bookman Old Style" w:hAnsi="Bookman Old Style"/>
          <w:b/>
          <w:sz w:val="24"/>
          <w:szCs w:val="24"/>
        </w:rPr>
        <w:t>Стат</w:t>
      </w:r>
      <w:r w:rsidR="00A24766">
        <w:rPr>
          <w:rFonts w:ascii="Bookman Old Style" w:hAnsi="Bookman Old Style"/>
          <w:b/>
          <w:sz w:val="24"/>
          <w:szCs w:val="24"/>
        </w:rPr>
        <w:t>ья 20</w:t>
      </w:r>
      <w:r w:rsidRPr="00F84E3D">
        <w:rPr>
          <w:rFonts w:ascii="Bookman Old Style" w:hAnsi="Bookman Old Style"/>
          <w:b/>
          <w:sz w:val="24"/>
          <w:szCs w:val="24"/>
        </w:rPr>
        <w:t xml:space="preserve">. Жилая зона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Ж.1. Зоны жилой усадебной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жилой усадебной застройки обеспечивают формирование кварталов удобного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 Еловом зоны жилой усадебной застройки составляют 189,59 га, разделены на три части реками Еловка и Бугула. </w:t>
      </w:r>
    </w:p>
    <w:p w:rsidR="00FF56BC" w:rsidRPr="00C111CA" w:rsidRDefault="00CA071F"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одноквартирные усадебные жилые дома; </w:t>
      </w:r>
    </w:p>
    <w:p w:rsidR="00FF56BC" w:rsidRPr="00C111CA" w:rsidRDefault="00CA071F" w:rsidP="00FF56BC">
      <w:pPr>
        <w:rPr>
          <w:rFonts w:ascii="Bookman Old Style" w:hAnsi="Bookman Old Style"/>
          <w:sz w:val="24"/>
          <w:szCs w:val="24"/>
        </w:rPr>
      </w:pPr>
      <w:r>
        <w:rPr>
          <w:rFonts w:ascii="Bookman Old Style" w:hAnsi="Bookman Old Style"/>
          <w:sz w:val="24"/>
          <w:szCs w:val="24"/>
        </w:rPr>
        <w:t>2) дв</w:t>
      </w:r>
      <w:r w:rsidR="00FF56BC" w:rsidRPr="00C111CA">
        <w:rPr>
          <w:rFonts w:ascii="Bookman Old Style" w:hAnsi="Bookman Old Style"/>
          <w:sz w:val="24"/>
          <w:szCs w:val="24"/>
        </w:rPr>
        <w:t xml:space="preserve">ухквартирные усадебные жилые дома. </w:t>
      </w:r>
    </w:p>
    <w:p w:rsidR="00FF56BC" w:rsidRPr="00C111CA" w:rsidRDefault="00CA071F"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садоводство, огородничество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индивидуальные бани, сауны;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теплицы, парники, оранжереи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отдельно стоящий, подземный или встроенно-пристроенный к жилому дому гараж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колодцы, скважины на земельном участке, резервуары для хранения воды;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хозяйственные постройки;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строения для содержания мелкого домашнего скота;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объекты пожарной охраны;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трансформаторные. </w:t>
      </w:r>
    </w:p>
    <w:p w:rsidR="00FF56BC" w:rsidRPr="00C111CA" w:rsidRDefault="00CA071F"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 малоэтажные секционные дома; </w:t>
      </w:r>
    </w:p>
    <w:p w:rsidR="00FF56BC" w:rsidRPr="00C111CA" w:rsidRDefault="00FF56BC" w:rsidP="00FF56BC">
      <w:pPr>
        <w:rPr>
          <w:rFonts w:ascii="Bookman Old Style" w:hAnsi="Bookman Old Style"/>
          <w:sz w:val="24"/>
          <w:szCs w:val="24"/>
        </w:rPr>
      </w:pPr>
      <w:r w:rsidRPr="0010140B">
        <w:rPr>
          <w:rFonts w:ascii="Bookman Old Style" w:hAnsi="Bookman Old Style"/>
          <w:sz w:val="24"/>
          <w:szCs w:val="24"/>
        </w:rPr>
        <w:t>2) магазины с торговой площадью не более 40 кв. м;</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предприятия бытового обслуживания;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жилищно-эксплуатационные</w:t>
      </w:r>
      <w:r w:rsidRPr="0010140B">
        <w:rPr>
          <w:rFonts w:ascii="Bookman Old Style" w:hAnsi="Bookman Old Style"/>
          <w:sz w:val="24"/>
          <w:szCs w:val="24"/>
        </w:rPr>
        <w:t xml:space="preserve"> службы</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sidR="0045267C">
        <w:rPr>
          <w:rFonts w:ascii="Bookman Old Style" w:hAnsi="Bookman Old Style"/>
          <w:sz w:val="24"/>
          <w:szCs w:val="24"/>
        </w:rPr>
        <w:t>тов капитального строительства, предусмотренные статьей 15 закона Красноярского края №7-2542 от 04.12.2008г. «О регулировании земельных отношений в Красноярском крае»</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этажность - не </w:t>
      </w:r>
      <w:r w:rsidR="0010140B">
        <w:rPr>
          <w:rFonts w:ascii="Bookman Old Style" w:hAnsi="Bookman Old Style"/>
          <w:sz w:val="24"/>
          <w:szCs w:val="24"/>
        </w:rPr>
        <w:t>более 4</w:t>
      </w:r>
      <w:r w:rsidRPr="00C111CA">
        <w:rPr>
          <w:rFonts w:ascii="Bookman Old Style" w:hAnsi="Bookman Old Style"/>
          <w:sz w:val="24"/>
          <w:szCs w:val="24"/>
        </w:rPr>
        <w:t xml:space="preserve"> этажей;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площадь земельного участка, предназначенного для индивидуального жилищного строительства - от 500 кв. м до 2000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площадь земельного участка, предназначенного для ведения личного подсобного хозяйства - от 500 кв. м до 10000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ширина земельного участка, предназначенного для строительства усадебного жилого дома - не менее 20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расстояние между фронтальной границей участка и основным строением должна быть в соответствии со сложившейся линией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отступ от красной линии до зданий, строений, сооружений при осуществлении строительства - не менее 3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высота ограждения земельных участков единообразная на протяжении квартала;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не допускается размещать вспомогательные строения, кроме гаражей со стороны улиц;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коэффициент застройки - не более 0,3;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коэффициент свободных территорий - не менее 0,7; </w:t>
      </w:r>
    </w:p>
    <w:p w:rsidR="00FF56BC" w:rsidRDefault="00FF56BC" w:rsidP="00FF56BC">
      <w:pPr>
        <w:rPr>
          <w:rFonts w:ascii="Bookman Old Style" w:hAnsi="Bookman Old Style"/>
          <w:sz w:val="24"/>
          <w:szCs w:val="24"/>
        </w:rPr>
      </w:pPr>
      <w:r w:rsidRPr="00C111CA">
        <w:rPr>
          <w:rFonts w:ascii="Bookman Old Style" w:hAnsi="Bookman Old Style"/>
          <w:sz w:val="24"/>
          <w:szCs w:val="24"/>
        </w:rPr>
        <w:lastRenderedPageBreak/>
        <w:t>12) площадь, занимаемая объектами, размещение которых настоящей статьей определено в качест</w:t>
      </w:r>
      <w:r w:rsidR="00AC4CCF">
        <w:rPr>
          <w:rFonts w:ascii="Bookman Old Style" w:hAnsi="Bookman Old Style"/>
          <w:sz w:val="24"/>
          <w:szCs w:val="24"/>
        </w:rPr>
        <w:t>ве вспомогательных видов разреше</w:t>
      </w:r>
      <w:r w:rsidRPr="00C111CA">
        <w:rPr>
          <w:rFonts w:ascii="Bookman Old Style" w:hAnsi="Bookman Old Style"/>
          <w:sz w:val="24"/>
          <w:szCs w:val="24"/>
        </w:rPr>
        <w:t xml:space="preserve">нного использования и условно </w:t>
      </w:r>
      <w:r w:rsidR="00AC4CCF">
        <w:rPr>
          <w:rFonts w:ascii="Bookman Old Style" w:hAnsi="Bookman Old Style"/>
          <w:sz w:val="24"/>
          <w:szCs w:val="24"/>
        </w:rPr>
        <w:t>разреше</w:t>
      </w:r>
      <w:r w:rsidRPr="00C111CA">
        <w:rPr>
          <w:rFonts w:ascii="Bookman Old Style" w:hAnsi="Bookman Old Style"/>
          <w:sz w:val="24"/>
          <w:szCs w:val="24"/>
        </w:rPr>
        <w:t xml:space="preserve">нных видов использования, не должна </w:t>
      </w:r>
      <w:r w:rsidR="00AC4CCF">
        <w:rPr>
          <w:rFonts w:ascii="Bookman Old Style" w:hAnsi="Bookman Old Style"/>
          <w:sz w:val="24"/>
          <w:szCs w:val="24"/>
        </w:rPr>
        <w:t xml:space="preserve">превышать 10% площади квартала, </w:t>
      </w:r>
      <w:r w:rsidRPr="00C111CA">
        <w:rPr>
          <w:rFonts w:ascii="Bookman Old Style" w:hAnsi="Bookman Old Style"/>
          <w:sz w:val="24"/>
          <w:szCs w:val="24"/>
        </w:rPr>
        <w:t xml:space="preserve">микрорайона, иного элемента планировочной структуры зоны жилой усадебной застройки. </w:t>
      </w:r>
    </w:p>
    <w:p w:rsidR="0045267C" w:rsidRDefault="0045267C" w:rsidP="00FF56BC">
      <w:pPr>
        <w:rPr>
          <w:rFonts w:ascii="Bookman Old Style" w:hAnsi="Bookman Old Style"/>
          <w:sz w:val="24"/>
          <w:szCs w:val="24"/>
        </w:rPr>
      </w:pPr>
      <w:r>
        <w:rPr>
          <w:rFonts w:ascii="Bookman Old Style" w:hAnsi="Bookman Old Style"/>
          <w:sz w:val="24"/>
          <w:szCs w:val="24"/>
        </w:rPr>
        <w:t>В части, не регулируемой статьей 15 закона Красноярского края,  принимается решение Еловского сельсовета №41-113Р от 16.07.2009г., а именно:</w:t>
      </w:r>
    </w:p>
    <w:p w:rsidR="0045267C" w:rsidRPr="00C111CA" w:rsidRDefault="004F168C" w:rsidP="0045267C">
      <w:pPr>
        <w:rPr>
          <w:rFonts w:ascii="Bookman Old Style" w:hAnsi="Bookman Old Style"/>
          <w:sz w:val="24"/>
          <w:szCs w:val="24"/>
        </w:rPr>
      </w:pPr>
      <w:r>
        <w:rPr>
          <w:rFonts w:ascii="Bookman Old Style" w:hAnsi="Bookman Old Style"/>
          <w:sz w:val="24"/>
          <w:szCs w:val="24"/>
        </w:rPr>
        <w:t>1</w:t>
      </w:r>
      <w:r w:rsidR="0045267C" w:rsidRPr="00C111CA">
        <w:rPr>
          <w:rFonts w:ascii="Bookman Old Style" w:hAnsi="Bookman Old Style"/>
          <w:sz w:val="24"/>
          <w:szCs w:val="24"/>
        </w:rPr>
        <w:t>) площадь земельного участка, предназначенного для индивидуального жилищного с</w:t>
      </w:r>
      <w:r w:rsidR="0045267C">
        <w:rPr>
          <w:rFonts w:ascii="Bookman Old Style" w:hAnsi="Bookman Old Style"/>
          <w:sz w:val="24"/>
          <w:szCs w:val="24"/>
        </w:rPr>
        <w:t>троительства - от 500 кв. м до 3</w:t>
      </w:r>
      <w:r w:rsidR="0045267C" w:rsidRPr="00C111CA">
        <w:rPr>
          <w:rFonts w:ascii="Bookman Old Style" w:hAnsi="Bookman Old Style"/>
          <w:sz w:val="24"/>
          <w:szCs w:val="24"/>
        </w:rPr>
        <w:t xml:space="preserve">000 кв. м; </w:t>
      </w:r>
    </w:p>
    <w:p w:rsidR="0045267C" w:rsidRPr="00C111CA" w:rsidRDefault="004F168C" w:rsidP="00FF56BC">
      <w:pPr>
        <w:rPr>
          <w:rFonts w:ascii="Bookman Old Style" w:hAnsi="Bookman Old Style"/>
          <w:sz w:val="24"/>
          <w:szCs w:val="24"/>
        </w:rPr>
      </w:pPr>
      <w:r>
        <w:rPr>
          <w:rFonts w:ascii="Bookman Old Style" w:hAnsi="Bookman Old Style"/>
          <w:sz w:val="24"/>
          <w:szCs w:val="24"/>
        </w:rPr>
        <w:t>2</w:t>
      </w:r>
      <w:r w:rsidR="0045267C" w:rsidRPr="00C111CA">
        <w:rPr>
          <w:rFonts w:ascii="Bookman Old Style" w:hAnsi="Bookman Old Style"/>
          <w:sz w:val="24"/>
          <w:szCs w:val="24"/>
        </w:rPr>
        <w:t>) площадь земельного участка, предназначенного для ведения лич</w:t>
      </w:r>
      <w:r w:rsidR="0045267C">
        <w:rPr>
          <w:rFonts w:ascii="Bookman Old Style" w:hAnsi="Bookman Old Style"/>
          <w:sz w:val="24"/>
          <w:szCs w:val="24"/>
        </w:rPr>
        <w:t>ного подсобного хозяйства - от 100 кв. м до 3</w:t>
      </w:r>
      <w:r w:rsidR="0045267C" w:rsidRPr="00C111CA">
        <w:rPr>
          <w:rFonts w:ascii="Bookman Old Style" w:hAnsi="Bookman Old Style"/>
          <w:sz w:val="24"/>
          <w:szCs w:val="24"/>
        </w:rPr>
        <w:t xml:space="preserve">000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Ж.2. Зоны жилой малоэтажной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Зоны жилой малоэтажной застройки обеспечивают правовые условия формирования кварталов удобного жилья при повышении плотности использования территории с размещением блокированных односемейных домов с участками, многокварти</w:t>
      </w:r>
      <w:r w:rsidR="00AC4CCF">
        <w:rPr>
          <w:rFonts w:ascii="Bookman Old Style" w:hAnsi="Bookman Old Style"/>
          <w:sz w:val="24"/>
          <w:szCs w:val="24"/>
        </w:rPr>
        <w:t>рных домов этажностью не выше 4 этажей, с минимально разреше</w:t>
      </w:r>
      <w:r w:rsidRPr="00C111CA">
        <w:rPr>
          <w:rFonts w:ascii="Bookman Old Style" w:hAnsi="Bookman Old Style"/>
          <w:sz w:val="24"/>
          <w:szCs w:val="24"/>
        </w:rPr>
        <w:t xml:space="preserve">нным набором услуг местного значения. Разрешено размещение объектов обслуживания низового уровня и (ограниченно) других видов деятельности.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w:t>
      </w:r>
      <w:r w:rsidR="00AC4CCF">
        <w:rPr>
          <w:rFonts w:ascii="Bookman Old Style" w:hAnsi="Bookman Old Style"/>
          <w:sz w:val="24"/>
          <w:szCs w:val="24"/>
        </w:rPr>
        <w:t xml:space="preserve"> </w:t>
      </w:r>
      <w:r w:rsidRPr="00C111CA">
        <w:rPr>
          <w:rFonts w:ascii="Bookman Old Style" w:hAnsi="Bookman Old Style"/>
          <w:sz w:val="24"/>
          <w:szCs w:val="24"/>
        </w:rPr>
        <w:t xml:space="preserve">с. Еловом зоны жилой малоэтажной застройки составляют 2,44 га и расположены </w:t>
      </w:r>
      <w:r w:rsidR="00AC4CCF">
        <w:rPr>
          <w:rFonts w:ascii="Bookman Old Style" w:hAnsi="Bookman Old Style"/>
          <w:sz w:val="24"/>
          <w:szCs w:val="24"/>
        </w:rPr>
        <w:t>в южной части населе</w:t>
      </w:r>
      <w:r w:rsidRPr="00C111CA">
        <w:rPr>
          <w:rFonts w:ascii="Bookman Old Style" w:hAnsi="Bookman Old Style"/>
          <w:sz w:val="24"/>
          <w:szCs w:val="24"/>
        </w:rPr>
        <w:t xml:space="preserve">нного пункта (по ул. Кузнечной и Гурского). </w:t>
      </w:r>
    </w:p>
    <w:p w:rsidR="00FF56BC" w:rsidRPr="00C111CA" w:rsidRDefault="00AC4CCF"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блокированные односемейные и многосемейные дома с участками;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м</w:t>
      </w:r>
      <w:r w:rsidR="00AC4CCF">
        <w:rPr>
          <w:rFonts w:ascii="Bookman Old Style" w:hAnsi="Bookman Old Style"/>
          <w:sz w:val="24"/>
          <w:szCs w:val="24"/>
        </w:rPr>
        <w:t>ногоквартирные дома не выше четырех</w:t>
      </w:r>
      <w:r w:rsidRPr="00C111CA">
        <w:rPr>
          <w:rFonts w:ascii="Bookman Old Style" w:hAnsi="Bookman Old Style"/>
          <w:sz w:val="24"/>
          <w:szCs w:val="24"/>
        </w:rPr>
        <w:t xml:space="preserve"> этажей;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детские сады, объекты дошкольного воспитания;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продовольственные и непродовольственные магазины с торговой площадью не выше 60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предприятия бытового обслуживания. </w:t>
      </w:r>
    </w:p>
    <w:p w:rsidR="00FF56BC" w:rsidRPr="00C111CA" w:rsidRDefault="00AC4CCF"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хозяйственные постройки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сады, огороды, палисадники;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3) объекты пожарной охраны (гидранты, резервуары, противопожарные водоемы)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площадки для сбора мусора;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гаражи для индивидуальных легковых автомобилей (встроенно-пристроенные); </w:t>
      </w:r>
    </w:p>
    <w:p w:rsidR="00AC4CCF" w:rsidRDefault="00FF56BC" w:rsidP="00FF56BC">
      <w:pPr>
        <w:rPr>
          <w:rFonts w:ascii="Bookman Old Style" w:hAnsi="Bookman Old Style"/>
          <w:sz w:val="24"/>
          <w:szCs w:val="24"/>
        </w:rPr>
      </w:pPr>
      <w:r w:rsidRPr="00C111CA">
        <w:rPr>
          <w:rFonts w:ascii="Bookman Old Style" w:hAnsi="Bookman Old Style"/>
          <w:sz w:val="24"/>
          <w:szCs w:val="24"/>
        </w:rPr>
        <w:t xml:space="preserve">6) трансформаторные. </w:t>
      </w:r>
    </w:p>
    <w:p w:rsidR="00AC4CCF" w:rsidRPr="00C111CA" w:rsidRDefault="00AC4CCF" w:rsidP="00FF56BC">
      <w:pPr>
        <w:rPr>
          <w:rFonts w:ascii="Bookman Old Style" w:hAnsi="Bookman Old Style"/>
          <w:sz w:val="24"/>
          <w:szCs w:val="24"/>
        </w:rPr>
      </w:pPr>
    </w:p>
    <w:p w:rsidR="00FF56BC" w:rsidRPr="00C111CA" w:rsidRDefault="00AC4CCF"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киоски, лоточная торговля, временные павильоны розничной торговли и обслуживания населения;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общественные резервуары для хранения воды;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жилищно-эксплуатационные и аварийно-диспетчерские службы;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парковки перед объектами обслуживающих и коммерческих видов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котельные.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Предельные параметры разрешенного строительства, реконструкции объектов капитального строительства: </w:t>
      </w:r>
    </w:p>
    <w:p w:rsidR="00FF56BC" w:rsidRPr="00C111CA" w:rsidRDefault="00AC4CCF" w:rsidP="00FF56BC">
      <w:pPr>
        <w:rPr>
          <w:rFonts w:ascii="Bookman Old Style" w:hAnsi="Bookman Old Style"/>
          <w:sz w:val="24"/>
          <w:szCs w:val="24"/>
        </w:rPr>
      </w:pPr>
      <w:r>
        <w:rPr>
          <w:rFonts w:ascii="Bookman Old Style" w:hAnsi="Bookman Old Style"/>
          <w:sz w:val="24"/>
          <w:szCs w:val="24"/>
        </w:rPr>
        <w:t>1) этажность - не более 4</w:t>
      </w:r>
      <w:r w:rsidR="00FF56BC" w:rsidRPr="00C111CA">
        <w:rPr>
          <w:rFonts w:ascii="Bookman Old Style" w:hAnsi="Bookman Old Style"/>
          <w:sz w:val="24"/>
          <w:szCs w:val="24"/>
        </w:rPr>
        <w:t xml:space="preserve"> этажей;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высота ограждения земельных участков единообразная на протяжении квартала;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расстояние между фронтальной границей участка и основным строением определено в соответствии со сложившейся линией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расстояние от основного строения до границ соседнего участка – 3 м, хозяйственных построек, открытой стоянки, отдельно стоящего гаража – 1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коэффициент застройки - не более 0 3;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коэффициент свободных территорий - не менее 0,7;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предприятия обслуживания должны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8) площадь, занимаемая объектами, размещение которых настоящей статьей определено в качест</w:t>
      </w:r>
      <w:r w:rsidR="00AC4CCF">
        <w:rPr>
          <w:rFonts w:ascii="Bookman Old Style" w:hAnsi="Bookman Old Style"/>
          <w:sz w:val="24"/>
          <w:szCs w:val="24"/>
        </w:rPr>
        <w:t>ве вспомогательных видов разреше</w:t>
      </w:r>
      <w:r w:rsidRPr="00C111CA">
        <w:rPr>
          <w:rFonts w:ascii="Bookman Old Style" w:hAnsi="Bookman Old Style"/>
          <w:sz w:val="24"/>
          <w:szCs w:val="24"/>
        </w:rPr>
        <w:t xml:space="preserve">нного использования и условно </w:t>
      </w:r>
      <w:r w:rsidR="00AC4CCF">
        <w:rPr>
          <w:rFonts w:ascii="Bookman Old Style" w:hAnsi="Bookman Old Style"/>
          <w:sz w:val="24"/>
          <w:szCs w:val="24"/>
        </w:rPr>
        <w:t>разреше</w:t>
      </w:r>
      <w:r w:rsidRPr="00C111CA">
        <w:rPr>
          <w:rFonts w:ascii="Bookman Old Style" w:hAnsi="Bookman Old Style"/>
          <w:sz w:val="24"/>
          <w:szCs w:val="24"/>
        </w:rPr>
        <w:t xml:space="preserve">нных видов использования, не должна превышать 15% площади квартала, микрорайона, иного элемента планировочной структуры зоны жилой малоэтажной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вспомогательные строения, за исключением гаражей, располагать со стороны улицы не допускается;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отметка кровли подземных гаражей-стоянок, расположенных на дворовой территории, не должна превышать планировочную отметку земли. </w:t>
      </w:r>
    </w:p>
    <w:p w:rsidR="00FF56BC" w:rsidRPr="00F84E3D" w:rsidRDefault="00657B5E" w:rsidP="00FF56BC">
      <w:pPr>
        <w:rPr>
          <w:rFonts w:ascii="Bookman Old Style" w:hAnsi="Bookman Old Style"/>
          <w:b/>
          <w:sz w:val="24"/>
          <w:szCs w:val="24"/>
        </w:rPr>
      </w:pPr>
      <w:r>
        <w:rPr>
          <w:rFonts w:ascii="Bookman Old Style" w:hAnsi="Bookman Old Style"/>
          <w:b/>
          <w:sz w:val="24"/>
          <w:szCs w:val="24"/>
        </w:rPr>
        <w:t>Статья 21</w:t>
      </w:r>
      <w:r w:rsidR="00FF56BC" w:rsidRPr="00AC4CCF">
        <w:rPr>
          <w:rFonts w:ascii="Bookman Old Style" w:hAnsi="Bookman Old Style"/>
          <w:b/>
          <w:sz w:val="24"/>
          <w:szCs w:val="24"/>
        </w:rPr>
        <w:t xml:space="preserve">. Общественно-деловые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ОД. Зоны общественно-деловой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Зоны общественно-деловой застройки выделены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В с. Еловом зоны общественно-деловой застройки составляют 4,65 га и расположены преимущественно в южной (по ул. Гурского) и западной частях (по ул. Гагарина),</w:t>
      </w:r>
      <w:r w:rsidR="005C3C48">
        <w:rPr>
          <w:rFonts w:ascii="Bookman Old Style" w:hAnsi="Bookman Old Style"/>
          <w:sz w:val="24"/>
          <w:szCs w:val="24"/>
        </w:rPr>
        <w:t xml:space="preserve"> а также в северной части населе</w:t>
      </w:r>
      <w:r w:rsidRPr="00C111CA">
        <w:rPr>
          <w:rFonts w:ascii="Bookman Old Style" w:hAnsi="Bookman Old Style"/>
          <w:sz w:val="24"/>
          <w:szCs w:val="24"/>
        </w:rPr>
        <w:t xml:space="preserve">нного пункта. </w:t>
      </w:r>
    </w:p>
    <w:p w:rsidR="00FF56BC" w:rsidRPr="00C111CA" w:rsidRDefault="005C3C48"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организации и учреждения управления;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средние и начальные школы;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детские сады, объекты дополнительного образования;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предприятия связи;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учреждения культуры и искусства (клуб, библиотека, и иные подобные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объекты);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предприятия общественного питания (ресторан, кафе, бары, закусочные,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столовые и иные подобные объекты);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бани;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фельдшерско-акушерские пункты;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аптеки;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объекты торговли;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11) опорный пункт охраны порядка;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12) крытые спортивные и физкультурно-оздоровительные сооружения;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спортивные площадки.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Вспомогательные</w:t>
      </w:r>
      <w:r w:rsidR="005C3C48">
        <w:rPr>
          <w:rFonts w:ascii="Bookman Old Style" w:hAnsi="Bookman Old Style"/>
          <w:sz w:val="24"/>
          <w:szCs w:val="24"/>
        </w:rPr>
        <w:t xml:space="preserve"> виды разреше</w:t>
      </w:r>
      <w:r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парковки перед объектами деловых, культурных, обслуживающих и коммерческих видов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встроенные или пристроенные гаражи к административному зданию;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жилищно-эксплуатационные службы. </w:t>
      </w:r>
    </w:p>
    <w:p w:rsidR="00FF56BC" w:rsidRPr="00C111CA" w:rsidRDefault="005C3C48"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жилые дома разных типов (квартирные, блокированные с малыми участками);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киоски, лоточная торговля, временные павильоны розничной торговли и обслуживания населения;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автостоянки на отдельных земельных участках;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рынки открытые и закрытые;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сооружения связи, радиовещания и телевидения;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объекты пожарной охраны;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водонапорные башни;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трансформаторные;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котельные.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Определены следующие параметры недвижимости. 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w:t>
      </w:r>
    </w:p>
    <w:p w:rsidR="00FF56BC" w:rsidRPr="00C111CA" w:rsidRDefault="00FF56BC" w:rsidP="00FF56BC">
      <w:pPr>
        <w:rPr>
          <w:rFonts w:ascii="Bookman Old Style" w:hAnsi="Bookman Old Style"/>
          <w:sz w:val="24"/>
          <w:szCs w:val="24"/>
        </w:rPr>
      </w:pPr>
    </w:p>
    <w:p w:rsidR="00FF56BC" w:rsidRPr="005C3C48" w:rsidRDefault="00657B5E" w:rsidP="00FF56BC">
      <w:pPr>
        <w:rPr>
          <w:rFonts w:ascii="Bookman Old Style" w:hAnsi="Bookman Old Style"/>
          <w:b/>
          <w:sz w:val="24"/>
          <w:szCs w:val="24"/>
        </w:rPr>
      </w:pPr>
      <w:r>
        <w:rPr>
          <w:rFonts w:ascii="Bookman Old Style" w:hAnsi="Bookman Old Style"/>
          <w:b/>
          <w:sz w:val="24"/>
          <w:szCs w:val="24"/>
        </w:rPr>
        <w:t>Статья 22</w:t>
      </w:r>
      <w:r w:rsidR="00FF56BC" w:rsidRPr="005C3C48">
        <w:rPr>
          <w:rFonts w:ascii="Bookman Old Style" w:hAnsi="Bookman Old Style"/>
          <w:b/>
          <w:sz w:val="24"/>
          <w:szCs w:val="24"/>
        </w:rPr>
        <w:t xml:space="preserve">. Производственные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 Зоны предприятий IV-V классов опасности.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предприятий IV-V классов опасности выделены для обеспечения правовых условий формирования коммунально-производственных предприятий не выше IV класса опасности. Допускаются некоторые </w:t>
      </w:r>
      <w:r w:rsidRPr="00C111CA">
        <w:rPr>
          <w:rFonts w:ascii="Bookman Old Style" w:hAnsi="Bookman Old Style"/>
          <w:sz w:val="24"/>
          <w:szCs w:val="24"/>
        </w:rPr>
        <w:lastRenderedPageBreak/>
        <w:t xml:space="preserve">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 Еловом зоны предприятий IV-V классов опасности составляют 29,17 га и сосредоточены </w:t>
      </w:r>
      <w:r w:rsidR="00727CDC">
        <w:rPr>
          <w:rFonts w:ascii="Bookman Old Style" w:hAnsi="Bookman Old Style"/>
          <w:sz w:val="24"/>
          <w:szCs w:val="24"/>
        </w:rPr>
        <w:t>в северной и южной частях населе</w:t>
      </w:r>
      <w:r w:rsidRPr="00C111CA">
        <w:rPr>
          <w:rFonts w:ascii="Bookman Old Style" w:hAnsi="Bookman Old Style"/>
          <w:sz w:val="24"/>
          <w:szCs w:val="24"/>
        </w:rPr>
        <w:t xml:space="preserve">нного пункта. </w:t>
      </w:r>
    </w:p>
    <w:p w:rsidR="00FF56BC" w:rsidRPr="00C111CA" w:rsidRDefault="00727CDC"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предприятия и производства IV-V класса вредности с санитарно-защитной зоной от 50 до 100 м, согласно СанПиН 2.2.1/2.1.1.984-00;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коммунально-складские и производственные предприятия V класса опасности; различного профиля с санитарно-защитной зоной до 50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автотранспортные предприятия;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объекты пожарной охраны;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гаражи и автостоянки для постоянного хранения грузовых автомобилей;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станции технического обслуживания автомобилей, авторемонтные предприятия;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санитарно-технические сооружения и установки коммунального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объекты технического и инженерного обеспечения предприятий;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офисы, конторы, административные службы. </w:t>
      </w:r>
    </w:p>
    <w:p w:rsidR="00FF56BC" w:rsidRPr="00C111CA" w:rsidRDefault="00727CDC"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автостоянки для временного хранения грузовых автомобилей. </w:t>
      </w:r>
    </w:p>
    <w:p w:rsidR="00FF56BC" w:rsidRPr="00C111CA" w:rsidRDefault="00727CDC"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автозаправочные станции;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санитарно-технические сооружения</w:t>
      </w:r>
      <w:r w:rsidR="00727CDC">
        <w:rPr>
          <w:rFonts w:ascii="Bookman Old Style" w:hAnsi="Bookman Old Style"/>
          <w:sz w:val="24"/>
          <w:szCs w:val="24"/>
        </w:rPr>
        <w:t xml:space="preserve"> и установки коммунального назна</w:t>
      </w:r>
      <w:r w:rsidRPr="00C111CA">
        <w:rPr>
          <w:rFonts w:ascii="Bookman Old Style" w:hAnsi="Bookman Old Style"/>
          <w:sz w:val="24"/>
          <w:szCs w:val="24"/>
        </w:rPr>
        <w:t xml:space="preserve">чения; </w:t>
      </w:r>
    </w:p>
    <w:p w:rsidR="00FF56BC" w:rsidRDefault="00FF56BC" w:rsidP="00FF56BC">
      <w:pPr>
        <w:rPr>
          <w:rFonts w:ascii="Bookman Old Style" w:hAnsi="Bookman Old Style"/>
          <w:sz w:val="24"/>
          <w:szCs w:val="24"/>
        </w:rPr>
      </w:pPr>
      <w:r w:rsidRPr="00C111CA">
        <w:rPr>
          <w:rFonts w:ascii="Bookman Old Style" w:hAnsi="Bookman Old Style"/>
          <w:sz w:val="24"/>
          <w:szCs w:val="24"/>
        </w:rPr>
        <w:t xml:space="preserve">3) склады пищевых продуктов. </w:t>
      </w:r>
    </w:p>
    <w:p w:rsidR="00657B5E" w:rsidRDefault="00657B5E" w:rsidP="00FF56BC">
      <w:pPr>
        <w:rPr>
          <w:rFonts w:ascii="Bookman Old Style" w:hAnsi="Bookman Old Style"/>
          <w:sz w:val="24"/>
          <w:szCs w:val="24"/>
        </w:rPr>
      </w:pPr>
    </w:p>
    <w:p w:rsidR="00657B5E" w:rsidRPr="00C111CA" w:rsidRDefault="00657B5E" w:rsidP="00FF56BC">
      <w:pPr>
        <w:rPr>
          <w:rFonts w:ascii="Bookman Old Style" w:hAnsi="Bookman Old Style"/>
          <w:sz w:val="24"/>
          <w:szCs w:val="24"/>
        </w:rPr>
      </w:pPr>
    </w:p>
    <w:p w:rsidR="00FF56BC" w:rsidRPr="00727CDC" w:rsidRDefault="00657B5E" w:rsidP="00FF56BC">
      <w:pPr>
        <w:rPr>
          <w:rFonts w:ascii="Bookman Old Style" w:hAnsi="Bookman Old Style"/>
          <w:b/>
          <w:sz w:val="24"/>
          <w:szCs w:val="24"/>
        </w:rPr>
      </w:pPr>
      <w:r>
        <w:rPr>
          <w:rFonts w:ascii="Bookman Old Style" w:hAnsi="Bookman Old Style"/>
          <w:b/>
          <w:sz w:val="24"/>
          <w:szCs w:val="24"/>
        </w:rPr>
        <w:t>Статья 23</w:t>
      </w:r>
      <w:r w:rsidR="00FF56BC" w:rsidRPr="00727CDC">
        <w:rPr>
          <w:rFonts w:ascii="Bookman Old Style" w:hAnsi="Bookman Old Style"/>
          <w:b/>
          <w:sz w:val="24"/>
          <w:szCs w:val="24"/>
        </w:rPr>
        <w:t xml:space="preserve">. Зоны инженерной и транспортной инфраструктуры </w:t>
      </w:r>
    </w:p>
    <w:p w:rsidR="00FF56BC" w:rsidRPr="00C111CA" w:rsidRDefault="004F168C" w:rsidP="00FF56BC">
      <w:pPr>
        <w:rPr>
          <w:rFonts w:ascii="Bookman Old Style" w:hAnsi="Bookman Old Style"/>
          <w:sz w:val="24"/>
          <w:szCs w:val="24"/>
        </w:rPr>
      </w:pPr>
      <w:r>
        <w:rPr>
          <w:rFonts w:ascii="Bookman Old Style" w:hAnsi="Bookman Old Style"/>
          <w:sz w:val="24"/>
          <w:szCs w:val="24"/>
        </w:rPr>
        <w:t>ИТ1</w:t>
      </w:r>
      <w:r w:rsidR="00FF56BC" w:rsidRPr="00C111CA">
        <w:rPr>
          <w:rFonts w:ascii="Bookman Old Style" w:hAnsi="Bookman Old Style"/>
          <w:sz w:val="24"/>
          <w:szCs w:val="24"/>
        </w:rPr>
        <w:t xml:space="preserve">. Зоны автомобильного транспорта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Решения по землепользованию и за</w:t>
      </w:r>
      <w:r w:rsidR="00727CDC">
        <w:rPr>
          <w:rFonts w:ascii="Bookman Old Style" w:hAnsi="Bookman Old Style"/>
          <w:sz w:val="24"/>
          <w:szCs w:val="24"/>
        </w:rPr>
        <w:t xml:space="preserve">стройке принимаются при условии </w:t>
      </w:r>
      <w:r w:rsidRPr="00C111CA">
        <w:rPr>
          <w:rFonts w:ascii="Bookman Old Style" w:hAnsi="Bookman Old Style"/>
          <w:sz w:val="24"/>
          <w:szCs w:val="24"/>
        </w:rPr>
        <w:t xml:space="preserve">согласования, в зависимости от места размещения объекта, с </w:t>
      </w:r>
      <w:r w:rsidR="00727CDC">
        <w:rPr>
          <w:rFonts w:ascii="Bookman Old Style" w:hAnsi="Bookman Old Style"/>
          <w:sz w:val="24"/>
          <w:szCs w:val="24"/>
        </w:rPr>
        <w:t>у</w:t>
      </w:r>
      <w:r w:rsidRPr="00C111CA">
        <w:rPr>
          <w:rFonts w:ascii="Bookman Old Style" w:hAnsi="Bookman Old Style"/>
          <w:sz w:val="24"/>
          <w:szCs w:val="24"/>
        </w:rPr>
        <w:t xml:space="preserve">полномоченными органами в области автомобильного транспорта и инженерной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 Еловом зоны автомобильного транспорта составляют 32,90 га. </w:t>
      </w:r>
    </w:p>
    <w:p w:rsidR="00FF56BC" w:rsidRPr="00C111CA" w:rsidRDefault="00727CDC"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автомобильные дороги. </w:t>
      </w:r>
    </w:p>
    <w:p w:rsidR="00FF56BC" w:rsidRPr="00C111CA" w:rsidRDefault="00727CDC"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зеленые насаждения специального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автобусные остановки. </w:t>
      </w:r>
    </w:p>
    <w:p w:rsidR="00FF56BC" w:rsidRPr="00C111CA" w:rsidRDefault="00727CDC"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придорожные магазины. </w:t>
      </w:r>
    </w:p>
    <w:p w:rsidR="00FF56BC" w:rsidRPr="00C111CA" w:rsidRDefault="004F168C" w:rsidP="00FF56BC">
      <w:pPr>
        <w:rPr>
          <w:rFonts w:ascii="Bookman Old Style" w:hAnsi="Bookman Old Style"/>
          <w:sz w:val="24"/>
          <w:szCs w:val="24"/>
        </w:rPr>
      </w:pPr>
      <w:r>
        <w:rPr>
          <w:rFonts w:ascii="Bookman Old Style" w:hAnsi="Bookman Old Style"/>
          <w:sz w:val="24"/>
          <w:szCs w:val="24"/>
        </w:rPr>
        <w:t>ИТ2</w:t>
      </w:r>
      <w:r w:rsidR="00FF56BC" w:rsidRPr="00C111CA">
        <w:rPr>
          <w:rFonts w:ascii="Bookman Old Style" w:hAnsi="Bookman Old Style"/>
          <w:sz w:val="24"/>
          <w:szCs w:val="24"/>
        </w:rPr>
        <w:t xml:space="preserve">. Зоны инженерной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инженерной инфраструктуры выделены для обеспечения правовых условий формирования территорий, предназначенных для размещения инженерно-технических объектов, сооружений и коммуникаций, служащих для функционирования и эксплуатации объектов недвижимости.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w:t>
      </w:r>
      <w:r w:rsidR="004F168C">
        <w:rPr>
          <w:rFonts w:ascii="Bookman Old Style" w:hAnsi="Bookman Old Style"/>
          <w:sz w:val="24"/>
          <w:szCs w:val="24"/>
        </w:rPr>
        <w:t xml:space="preserve"> </w:t>
      </w:r>
      <w:r w:rsidRPr="00C111CA">
        <w:rPr>
          <w:rFonts w:ascii="Bookman Old Style" w:hAnsi="Bookman Old Style"/>
          <w:sz w:val="24"/>
          <w:szCs w:val="24"/>
        </w:rPr>
        <w:t>с. Еловом зоны инженерной инфраструктуры (водозабор) составляют 0,38 га и рас</w:t>
      </w:r>
      <w:r w:rsidR="00727CDC">
        <w:rPr>
          <w:rFonts w:ascii="Bookman Old Style" w:hAnsi="Bookman Old Style"/>
          <w:sz w:val="24"/>
          <w:szCs w:val="24"/>
        </w:rPr>
        <w:t>положены в северной части населе</w:t>
      </w:r>
      <w:r w:rsidRPr="00C111CA">
        <w:rPr>
          <w:rFonts w:ascii="Bookman Old Style" w:hAnsi="Bookman Old Style"/>
          <w:sz w:val="24"/>
          <w:szCs w:val="24"/>
        </w:rPr>
        <w:t>нного пункта на р. Бугула.</w:t>
      </w:r>
    </w:p>
    <w:p w:rsidR="00FF56BC" w:rsidRDefault="00727CDC" w:rsidP="00FF56BC">
      <w:pPr>
        <w:rPr>
          <w:rFonts w:ascii="Bookman Old Style" w:hAnsi="Bookman Old Style"/>
          <w:sz w:val="24"/>
          <w:szCs w:val="24"/>
        </w:rPr>
      </w:pPr>
      <w:r>
        <w:rPr>
          <w:rFonts w:ascii="Bookman Old Style" w:hAnsi="Bookman Old Style"/>
          <w:sz w:val="24"/>
          <w:szCs w:val="24"/>
        </w:rPr>
        <w:t>Виды разреше</w:t>
      </w:r>
      <w:r w:rsidR="00FF56BC" w:rsidRPr="00C111CA">
        <w:rPr>
          <w:rFonts w:ascii="Bookman Old Style" w:hAnsi="Bookman Old Style"/>
          <w:sz w:val="24"/>
          <w:szCs w:val="24"/>
        </w:rPr>
        <w:t>нного использо</w:t>
      </w:r>
      <w:r>
        <w:rPr>
          <w:rFonts w:ascii="Bookman Old Style" w:hAnsi="Bookman Old Style"/>
          <w:sz w:val="24"/>
          <w:szCs w:val="24"/>
        </w:rPr>
        <w:t>вания (а также параметры разреше</w:t>
      </w:r>
      <w:r w:rsidR="00FF56BC" w:rsidRPr="00C111CA">
        <w:rPr>
          <w:rFonts w:ascii="Bookman Old Style" w:hAnsi="Bookman Old Style"/>
          <w:sz w:val="24"/>
          <w:szCs w:val="24"/>
        </w:rPr>
        <w:t xml:space="preserve">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 </w:t>
      </w:r>
    </w:p>
    <w:p w:rsidR="00657B5E" w:rsidRPr="00C111CA" w:rsidRDefault="00657B5E" w:rsidP="00FF56BC">
      <w:pPr>
        <w:rPr>
          <w:rFonts w:ascii="Bookman Old Style" w:hAnsi="Bookman Old Style"/>
          <w:sz w:val="24"/>
          <w:szCs w:val="24"/>
        </w:rPr>
      </w:pPr>
    </w:p>
    <w:p w:rsidR="00FF56BC" w:rsidRPr="00727CDC" w:rsidRDefault="00657B5E" w:rsidP="00FF56BC">
      <w:pPr>
        <w:rPr>
          <w:rFonts w:ascii="Bookman Old Style" w:hAnsi="Bookman Old Style"/>
          <w:b/>
          <w:sz w:val="24"/>
          <w:szCs w:val="24"/>
        </w:rPr>
      </w:pPr>
      <w:r>
        <w:rPr>
          <w:rFonts w:ascii="Bookman Old Style" w:hAnsi="Bookman Old Style"/>
          <w:b/>
          <w:sz w:val="24"/>
          <w:szCs w:val="24"/>
        </w:rPr>
        <w:t>Статья 24</w:t>
      </w:r>
      <w:r w:rsidR="00FF56BC" w:rsidRPr="00727CDC">
        <w:rPr>
          <w:rFonts w:ascii="Bookman Old Style" w:hAnsi="Bookman Old Style"/>
          <w:b/>
          <w:sz w:val="24"/>
          <w:szCs w:val="24"/>
        </w:rPr>
        <w:t xml:space="preserve">. Зоны рекреационного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 1 Зоны рекреации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рекреации предназначены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В с. Еловом зоны рекреации составляют 15,57 га и расположены в центральной (вокруг пруда), юго-за</w:t>
      </w:r>
      <w:r w:rsidR="00727CDC">
        <w:rPr>
          <w:rFonts w:ascii="Bookman Old Style" w:hAnsi="Bookman Old Style"/>
          <w:sz w:val="24"/>
          <w:szCs w:val="24"/>
        </w:rPr>
        <w:t>падной и восточной частях населе</w:t>
      </w:r>
      <w:r w:rsidRPr="00C111CA">
        <w:rPr>
          <w:rFonts w:ascii="Bookman Old Style" w:hAnsi="Bookman Old Style"/>
          <w:sz w:val="24"/>
          <w:szCs w:val="24"/>
        </w:rPr>
        <w:t xml:space="preserve">нного пункта.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Основные виды разреш</w:t>
      </w:r>
      <w:r w:rsidR="00727CDC">
        <w:rPr>
          <w:rFonts w:ascii="Bookman Old Style" w:hAnsi="Bookman Old Style"/>
          <w:sz w:val="24"/>
          <w:szCs w:val="24"/>
        </w:rPr>
        <w:t>е</w:t>
      </w:r>
      <w:r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парки, скверы;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прибрежные территории рек;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зеленые насаждения общего пользования. </w:t>
      </w:r>
    </w:p>
    <w:p w:rsidR="00FF56BC" w:rsidRPr="00C111CA" w:rsidRDefault="00727CDC"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спортивные игровые площадки;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пляжи;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объекты благоустройства;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беговые и велосипедные дорожки;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лыжные трассы.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Условно</w:t>
      </w:r>
      <w:r w:rsidR="00727CDC">
        <w:rPr>
          <w:rFonts w:ascii="Bookman Old Style" w:hAnsi="Bookman Old Style"/>
          <w:sz w:val="24"/>
          <w:szCs w:val="24"/>
        </w:rPr>
        <w:t xml:space="preserve"> разреше</w:t>
      </w:r>
      <w:r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открытые спортивно-физкультурные сооружения;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пункты первой медицинской помощи;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общественные туалеты;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площадки для мусоросборников;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места парковки легковых автомобилей.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ЕЛ. Зоны естественного ландшафта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естественного ландшафта выделены для обеспечения правовых условий сохранения и использования существующего природного </w:t>
      </w:r>
      <w:r w:rsidRPr="00C111CA">
        <w:rPr>
          <w:rFonts w:ascii="Bookman Old Style" w:hAnsi="Bookman Old Style"/>
          <w:sz w:val="24"/>
          <w:szCs w:val="24"/>
        </w:rPr>
        <w:lastRenderedPageBreak/>
        <w:t xml:space="preserve">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w:t>
      </w:r>
      <w:r w:rsidR="00727CDC">
        <w:rPr>
          <w:rFonts w:ascii="Bookman Old Style" w:hAnsi="Bookman Old Style"/>
          <w:sz w:val="24"/>
          <w:szCs w:val="24"/>
        </w:rPr>
        <w:t xml:space="preserve"> </w:t>
      </w:r>
      <w:r w:rsidRPr="00C111CA">
        <w:rPr>
          <w:rFonts w:ascii="Bookman Old Style" w:hAnsi="Bookman Old Style"/>
          <w:sz w:val="24"/>
          <w:szCs w:val="24"/>
        </w:rPr>
        <w:t>с. Еловом зоны естественного ландшафта составляют 38,01 га и сосредоточены вдоль рек Еловка и Бугу</w:t>
      </w:r>
      <w:r w:rsidR="00727CDC">
        <w:rPr>
          <w:rFonts w:ascii="Bookman Old Style" w:hAnsi="Bookman Old Style"/>
          <w:sz w:val="24"/>
          <w:szCs w:val="24"/>
        </w:rPr>
        <w:t>ла, а также в южной части населе</w:t>
      </w:r>
      <w:r w:rsidRPr="00C111CA">
        <w:rPr>
          <w:rFonts w:ascii="Bookman Old Style" w:hAnsi="Bookman Old Style"/>
          <w:sz w:val="24"/>
          <w:szCs w:val="24"/>
        </w:rPr>
        <w:t xml:space="preserve">нного пункта. </w:t>
      </w:r>
    </w:p>
    <w:p w:rsidR="00FF56BC" w:rsidRPr="00C111CA" w:rsidRDefault="00727CDC"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лесные массивы;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прибрежные территории рек. </w:t>
      </w:r>
    </w:p>
    <w:p w:rsidR="00FF56BC" w:rsidRPr="00C111CA" w:rsidRDefault="00727CDC"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объекты благоустройства;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беговые и велосипедные дорожки;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лыжные трассы. </w:t>
      </w:r>
    </w:p>
    <w:p w:rsidR="00FF56BC" w:rsidRPr="00C111CA" w:rsidRDefault="00727CDC"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общественные туалеты; </w:t>
      </w:r>
    </w:p>
    <w:p w:rsidR="00657B5E" w:rsidRDefault="00FF56BC" w:rsidP="00FF56BC">
      <w:pPr>
        <w:rPr>
          <w:rFonts w:ascii="Bookman Old Style" w:hAnsi="Bookman Old Style"/>
          <w:sz w:val="24"/>
          <w:szCs w:val="24"/>
        </w:rPr>
      </w:pPr>
      <w:r w:rsidRPr="00C111CA">
        <w:rPr>
          <w:rFonts w:ascii="Bookman Old Style" w:hAnsi="Bookman Old Style"/>
          <w:sz w:val="24"/>
          <w:szCs w:val="24"/>
        </w:rPr>
        <w:t xml:space="preserve">2) площадки для мусоросборников. </w:t>
      </w:r>
    </w:p>
    <w:p w:rsidR="00FF56BC" w:rsidRPr="00657B5E" w:rsidRDefault="00657B5E" w:rsidP="00FF56BC">
      <w:pPr>
        <w:rPr>
          <w:rFonts w:ascii="Bookman Old Style" w:hAnsi="Bookman Old Style"/>
          <w:sz w:val="24"/>
          <w:szCs w:val="24"/>
        </w:rPr>
      </w:pPr>
      <w:r>
        <w:rPr>
          <w:rFonts w:ascii="Bookman Old Style" w:hAnsi="Bookman Old Style"/>
          <w:b/>
          <w:sz w:val="24"/>
          <w:szCs w:val="24"/>
        </w:rPr>
        <w:t>Статья 25</w:t>
      </w:r>
      <w:r w:rsidR="00FF56BC" w:rsidRPr="000B0CE0">
        <w:rPr>
          <w:rFonts w:ascii="Bookman Old Style" w:hAnsi="Bookman Old Style"/>
          <w:b/>
          <w:sz w:val="24"/>
          <w:szCs w:val="24"/>
        </w:rPr>
        <w:t xml:space="preserve">. Зоны с особыми условиями использования территорий </w:t>
      </w:r>
      <w:r w:rsidR="00FF56BC" w:rsidRPr="00C111CA">
        <w:rPr>
          <w:rFonts w:ascii="Bookman Old Style" w:hAnsi="Bookman Old Style"/>
          <w:sz w:val="24"/>
          <w:szCs w:val="24"/>
        </w:rPr>
        <w:t xml:space="preserve"> </w:t>
      </w:r>
    </w:p>
    <w:p w:rsidR="00FF56BC" w:rsidRPr="00C111CA" w:rsidRDefault="000B0CE0" w:rsidP="00FF56BC">
      <w:pPr>
        <w:rPr>
          <w:rFonts w:ascii="Bookman Old Style" w:hAnsi="Bookman Old Style"/>
          <w:sz w:val="24"/>
          <w:szCs w:val="24"/>
        </w:rPr>
      </w:pPr>
      <w:r>
        <w:rPr>
          <w:rFonts w:ascii="Bookman Old Style" w:hAnsi="Bookman Old Style"/>
          <w:sz w:val="24"/>
          <w:szCs w:val="24"/>
        </w:rPr>
        <w:t>1</w:t>
      </w:r>
      <w:r w:rsidR="00FF56BC" w:rsidRPr="00C111CA">
        <w:rPr>
          <w:rFonts w:ascii="Bookman Old Style" w:hAnsi="Bookman Old Style"/>
          <w:sz w:val="24"/>
          <w:szCs w:val="24"/>
        </w:rPr>
        <w:t xml:space="preserve">. Водоохранные зоны и прибрежные защитные полосы водных объектов Устанавливаются в соответствии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Ширина водоохранной зоны рек или ручьев устан</w:t>
      </w:r>
      <w:r w:rsidR="00F74962">
        <w:rPr>
          <w:rFonts w:ascii="Bookman Old Style" w:hAnsi="Bookman Old Style"/>
          <w:sz w:val="24"/>
          <w:szCs w:val="24"/>
        </w:rPr>
        <w:t xml:space="preserve">авливается от их истока для рек </w:t>
      </w:r>
      <w:r w:rsidRPr="00C111CA">
        <w:rPr>
          <w:rFonts w:ascii="Bookman Old Style" w:hAnsi="Bookman Old Style"/>
          <w:sz w:val="24"/>
          <w:szCs w:val="24"/>
        </w:rPr>
        <w:t xml:space="preserve">или ручьев протяженностью: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до десяти километров - в размере пятидесяти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от десяти до пятидесяти километров - в размере ста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от пятидесяти километров и более - в размере двухсот метров.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Для реки, ручья протяженностью менее десяти километров от истока до устья водоохранная зона совпадает с прибрежной защитн</w:t>
      </w:r>
      <w:r w:rsidR="00F74962">
        <w:rPr>
          <w:rFonts w:ascii="Bookman Old Style" w:hAnsi="Bookman Old Style"/>
          <w:sz w:val="24"/>
          <w:szCs w:val="24"/>
        </w:rPr>
        <w:t xml:space="preserve">ой полосой. Радиус водоохраной </w:t>
      </w:r>
      <w:r w:rsidRPr="00C111CA">
        <w:rPr>
          <w:rFonts w:ascii="Bookman Old Style" w:hAnsi="Bookman Old Style"/>
          <w:sz w:val="24"/>
          <w:szCs w:val="24"/>
        </w:rPr>
        <w:t xml:space="preserve">зоны для истоков реки, ручья устанавливается в размере пятидесяти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разрешается: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любые виды хозяйственной деятельности при установлении соблюдения установленного режима ограничений;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запрещается: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использование сточных вод для удобрения почв;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осуществление авиационных мер по борьбе с вредителями и болезнями растений;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5) закрепление на местности границ водоох</w:t>
      </w:r>
      <w:r w:rsidR="00F74962">
        <w:rPr>
          <w:rFonts w:ascii="Bookman Old Style" w:hAnsi="Bookman Old Style"/>
          <w:sz w:val="24"/>
          <w:szCs w:val="24"/>
        </w:rPr>
        <w:t xml:space="preserve">ранных зон и границ прибрежных </w:t>
      </w:r>
      <w:r w:rsidRPr="00C111CA">
        <w:rPr>
          <w:rFonts w:ascii="Bookman Old Style" w:hAnsi="Bookman Old Style"/>
          <w:sz w:val="24"/>
          <w:szCs w:val="24"/>
        </w:rPr>
        <w:t xml:space="preserve">защитных полос специальными информационными знаками осуществляется в соответствии с земельным законодательством.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Прибрежна</w:t>
      </w:r>
      <w:r w:rsidR="004F168C">
        <w:rPr>
          <w:rFonts w:ascii="Bookman Old Style" w:hAnsi="Bookman Old Style"/>
          <w:sz w:val="24"/>
          <w:szCs w:val="24"/>
        </w:rPr>
        <w:t xml:space="preserve">я защитная полоса в соответствии </w:t>
      </w:r>
      <w:r w:rsidRPr="00C111CA">
        <w:rPr>
          <w:rFonts w:ascii="Bookman Old Style" w:hAnsi="Bookman Old Style"/>
          <w:sz w:val="24"/>
          <w:szCs w:val="24"/>
        </w:rPr>
        <w:t xml:space="preserve"> со статьей 65 Водного кодекса Российской Федерации составляет: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- 30 м для обратного и нулевого уклона; </w:t>
      </w:r>
    </w:p>
    <w:p w:rsidR="00FF56BC" w:rsidRPr="00C111CA" w:rsidRDefault="004F168C" w:rsidP="00FF56BC">
      <w:pPr>
        <w:rPr>
          <w:rFonts w:ascii="Bookman Old Style" w:hAnsi="Bookman Old Style"/>
          <w:sz w:val="24"/>
          <w:szCs w:val="24"/>
        </w:rPr>
      </w:pPr>
      <w:r>
        <w:rPr>
          <w:rFonts w:ascii="Bookman Old Style" w:hAnsi="Bookman Old Style"/>
          <w:sz w:val="24"/>
          <w:szCs w:val="24"/>
        </w:rPr>
        <w:t>- 40 м для уклона до 3°</w:t>
      </w:r>
      <w:r w:rsidR="00FF56BC"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- 50 м для уклона 30</w:t>
      </w:r>
      <w:r w:rsidR="004F168C">
        <w:rPr>
          <w:rFonts w:ascii="Bookman Old Style" w:hAnsi="Bookman Old Style"/>
          <w:sz w:val="24"/>
          <w:szCs w:val="24"/>
        </w:rPr>
        <w:t>°</w:t>
      </w:r>
      <w:r w:rsidRPr="00C111CA">
        <w:rPr>
          <w:rFonts w:ascii="Bookman Old Style" w:hAnsi="Bookman Old Style"/>
          <w:sz w:val="24"/>
          <w:szCs w:val="24"/>
        </w:rPr>
        <w:t xml:space="preserve"> и более.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прибрежных защитных полос запрещаются: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распашка земель;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размещение отвалов размываемых грунтов;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выпас сельскохозяйственных животных и организация для них летних лагерей, ванн. </w:t>
      </w:r>
    </w:p>
    <w:p w:rsidR="00FF56BC" w:rsidRPr="00C111CA" w:rsidRDefault="00F74962" w:rsidP="00FF56BC">
      <w:pPr>
        <w:rPr>
          <w:rFonts w:ascii="Bookman Old Style" w:hAnsi="Bookman Old Style"/>
          <w:sz w:val="24"/>
          <w:szCs w:val="24"/>
        </w:rPr>
      </w:pPr>
      <w:r>
        <w:rPr>
          <w:rFonts w:ascii="Bookman Old Style" w:hAnsi="Bookman Old Style"/>
          <w:sz w:val="24"/>
          <w:szCs w:val="24"/>
        </w:rPr>
        <w:t>2</w:t>
      </w:r>
      <w:r w:rsidR="00FF56BC" w:rsidRPr="00C111CA">
        <w:rPr>
          <w:rFonts w:ascii="Bookman Old Style" w:hAnsi="Bookman Old Style"/>
          <w:sz w:val="24"/>
          <w:szCs w:val="24"/>
        </w:rPr>
        <w:t xml:space="preserve">. Санитарно-защитные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Для объектов, являющихся источниками воздействия на среду обитания, разрабатывается проект обоснования размера санитарно-защитной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Размещать: жилую застройку, включая отдельные жилые дома, ландшафтно-рекреационные зоны, зоны отдыха, территории курортов, </w:t>
      </w:r>
      <w:r w:rsidRPr="00C111CA">
        <w:rPr>
          <w:rFonts w:ascii="Bookman Old Style" w:hAnsi="Bookman Old Style"/>
          <w:sz w:val="24"/>
          <w:szCs w:val="24"/>
        </w:rPr>
        <w:lastRenderedPageBreak/>
        <w:t xml:space="preserve">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Разрешается: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FF56BC" w:rsidRDefault="00FF56BC" w:rsidP="00FF56BC">
      <w:pPr>
        <w:rPr>
          <w:rFonts w:ascii="Bookman Old Style" w:hAnsi="Bookman Old Style"/>
          <w:sz w:val="24"/>
          <w:szCs w:val="24"/>
        </w:rPr>
      </w:pPr>
      <w:r w:rsidRPr="00C111CA">
        <w:rPr>
          <w:rFonts w:ascii="Bookman Old Style" w:hAnsi="Bookman Old Style"/>
          <w:sz w:val="24"/>
          <w:szCs w:val="24"/>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43358" w:rsidRPr="00C111CA" w:rsidRDefault="00643358" w:rsidP="00FF56BC">
      <w:pPr>
        <w:rPr>
          <w:rFonts w:ascii="Bookman Old Style" w:hAnsi="Bookman Old Style"/>
          <w:sz w:val="24"/>
          <w:szCs w:val="24"/>
        </w:rPr>
      </w:pPr>
    </w:p>
    <w:p w:rsidR="00FF56BC" w:rsidRPr="00C111CA" w:rsidRDefault="00F74962"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Зоны санитарной охраны источников питьевого водоснабжения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На территории Еловского сельсовета имеется один водо</w:t>
      </w:r>
      <w:r w:rsidR="00F74962">
        <w:rPr>
          <w:rFonts w:ascii="Bookman Old Style" w:hAnsi="Bookman Old Style"/>
          <w:sz w:val="24"/>
          <w:szCs w:val="24"/>
        </w:rPr>
        <w:t>забор севернее с. Елового. Еще</w:t>
      </w:r>
      <w:r w:rsidRPr="00C111CA">
        <w:rPr>
          <w:rFonts w:ascii="Bookman Old Style" w:hAnsi="Bookman Old Style"/>
          <w:sz w:val="24"/>
          <w:szCs w:val="24"/>
        </w:rPr>
        <w:t xml:space="preserve"> один водозабор проектируется в границах с. Елового на р. Бугула.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На всех проектируемых и реконструируемых водопроводных системах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хозяйственно-питьевого назначения предусматриваются</w:t>
      </w:r>
      <w:r w:rsidR="00F74962">
        <w:rPr>
          <w:rFonts w:ascii="Bookman Old Style" w:hAnsi="Bookman Old Style"/>
          <w:sz w:val="24"/>
          <w:szCs w:val="24"/>
        </w:rPr>
        <w:t xml:space="preserve"> зоны санитарной охраны в целях </w:t>
      </w:r>
      <w:r w:rsidRPr="00C111CA">
        <w:rPr>
          <w:rFonts w:ascii="Bookman Old Style" w:hAnsi="Bookman Old Style"/>
          <w:sz w:val="24"/>
          <w:szCs w:val="24"/>
        </w:rPr>
        <w:t xml:space="preserve">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Первый пояс зоны санитарной охраны скважин для забора воды устанавливается в размере 50м, в соответствии с СанПиН 2.1.4.1110-02 «Зоны санитарной охраны источников водоснабжения и водопроводов питьевого назначения».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Основной целью создания и обеспечения режима в ЗСО источников питьевого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w:t>
      </w:r>
      <w:r w:rsidRPr="00C111CA">
        <w:rPr>
          <w:rFonts w:ascii="Bookman Old Style" w:hAnsi="Bookman Old Style"/>
          <w:sz w:val="24"/>
          <w:szCs w:val="24"/>
        </w:rPr>
        <w:lastRenderedPageBreak/>
        <w:t xml:space="preserve">при современной технологии обработки обеспечивать получение воды питьевого качества. </w:t>
      </w:r>
    </w:p>
    <w:p w:rsidR="00FF56BC" w:rsidRPr="00C111CA" w:rsidRDefault="00F74962" w:rsidP="00FF56BC">
      <w:pPr>
        <w:rPr>
          <w:rFonts w:ascii="Bookman Old Style" w:hAnsi="Bookman Old Style"/>
          <w:sz w:val="24"/>
          <w:szCs w:val="24"/>
        </w:rPr>
      </w:pPr>
      <w:r>
        <w:rPr>
          <w:rFonts w:ascii="Bookman Old Style" w:hAnsi="Bookman Old Style"/>
          <w:sz w:val="24"/>
          <w:szCs w:val="24"/>
        </w:rPr>
        <w:t>4</w:t>
      </w:r>
      <w:r w:rsidR="00FF56BC" w:rsidRPr="00C111CA">
        <w:rPr>
          <w:rFonts w:ascii="Bookman Old Style" w:hAnsi="Bookman Old Style"/>
          <w:sz w:val="24"/>
          <w:szCs w:val="24"/>
        </w:rPr>
        <w:t xml:space="preserve">. Охранные зоны высоковольтных линий электропередач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Устанавливаются вдоль воздушных линий электропередач напряжением свыше 1 кВ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м - напряжение до 20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м - напряжение до 35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20 м - напряжение до 110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30 м - напряжение до 500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(на основании Постановления Правительства РФ №1420 от 01.12.1998 г. в ред. Постановления Правительства РФ №100 от 02.02.2000г).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Разрешается: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Запрещается: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новое строительство жилых и общественных зданий;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предоставление земель под огороды;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размещение предприятий по обслуживанию и парковке автотранспорта, а так же складов нефтепродуктов;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производство работ с огнеопасными, горючими и горюче-смазочными материалами, выполнения ремонтов машин и механизмов;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остановка автотранспорта при пересечении автодорог с линиями электропередач.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w:t>
      </w:r>
      <w:r w:rsidRPr="00C111CA">
        <w:rPr>
          <w:rFonts w:ascii="Bookman Old Style" w:hAnsi="Bookman Old Style"/>
          <w:sz w:val="24"/>
          <w:szCs w:val="24"/>
        </w:rPr>
        <w:lastRenderedPageBreak/>
        <w:t xml:space="preserve">от нее, на следующих расстояниях от проекции на землю крайних фазных проводов в направлении, перпендикулярном к ВЛ: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20 м - для ВЛ напряжением 330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30 м - для ВЛ напряжением 500 кВ;</w:t>
      </w:r>
    </w:p>
    <w:p w:rsidR="00FF56BC" w:rsidRPr="00C111CA" w:rsidRDefault="00FF56BC" w:rsidP="00FF56BC">
      <w:pPr>
        <w:rPr>
          <w:rFonts w:ascii="Bookman Old Style" w:hAnsi="Bookman Old Style"/>
          <w:sz w:val="24"/>
          <w:szCs w:val="24"/>
        </w:rPr>
      </w:pPr>
    </w:p>
    <w:p w:rsidR="00FF56BC" w:rsidRPr="00C111CA" w:rsidRDefault="00F84E3D"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xml:space="preserve">. Придорожные полосы автомобильных дорог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Придорожные полосы автомобильных дорог установлены в соответствии с приказом Министерства транспорта Российской Федерации от 13 января 2010г. №4 «Об установлении и использовании придорожных полос автомобильных дорог Федерального значения».</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Порядок установления и использования придорожных полос автомобильных дорог федерального значения (далее - Порядок) разработан в соответствии со статьей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 семидесяти пяти метров - для автомобильных дорог первой и второй категорий;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пятидесяти метров - для автомобильных дорог третьей и четвертой категорий;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объекты не должны ухудшать видимость на автомобильной дороге федерального значения и другие условия безопасности дорожного движения;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 </w:t>
      </w:r>
    </w:p>
    <w:sectPr w:rsidR="00FF56BC" w:rsidRPr="00C111CA" w:rsidSect="001D5F0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EB" w:rsidRDefault="00FE3EEB" w:rsidP="001942BA">
      <w:pPr>
        <w:spacing w:after="0" w:line="240" w:lineRule="auto"/>
      </w:pPr>
      <w:r>
        <w:separator/>
      </w:r>
    </w:p>
  </w:endnote>
  <w:endnote w:type="continuationSeparator" w:id="0">
    <w:p w:rsidR="00FE3EEB" w:rsidRDefault="00FE3EEB" w:rsidP="0019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05" w:rsidRDefault="005114AE">
    <w:pPr>
      <w:pStyle w:val="a5"/>
      <w:jc w:val="right"/>
    </w:pPr>
    <w:r>
      <w:fldChar w:fldCharType="begin"/>
    </w:r>
    <w:r>
      <w:instrText xml:space="preserve"> PAGE   \* MERGEFORMAT </w:instrText>
    </w:r>
    <w:r>
      <w:fldChar w:fldCharType="separate"/>
    </w:r>
    <w:r w:rsidR="008531BC">
      <w:rPr>
        <w:noProof/>
      </w:rPr>
      <w:t>1</w:t>
    </w:r>
    <w:r>
      <w:rPr>
        <w:noProof/>
      </w:rPr>
      <w:fldChar w:fldCharType="end"/>
    </w:r>
  </w:p>
  <w:p w:rsidR="00105F05" w:rsidRDefault="00105F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EB" w:rsidRDefault="00FE3EEB" w:rsidP="001942BA">
      <w:pPr>
        <w:spacing w:after="0" w:line="240" w:lineRule="auto"/>
      </w:pPr>
      <w:r>
        <w:separator/>
      </w:r>
    </w:p>
  </w:footnote>
  <w:footnote w:type="continuationSeparator" w:id="0">
    <w:p w:rsidR="00FE3EEB" w:rsidRDefault="00FE3EEB" w:rsidP="00194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6BC"/>
    <w:rsid w:val="00027137"/>
    <w:rsid w:val="00030915"/>
    <w:rsid w:val="000B0CE0"/>
    <w:rsid w:val="0010140B"/>
    <w:rsid w:val="00105F05"/>
    <w:rsid w:val="00135D85"/>
    <w:rsid w:val="001942BA"/>
    <w:rsid w:val="001B7393"/>
    <w:rsid w:val="001D5F07"/>
    <w:rsid w:val="001F2480"/>
    <w:rsid w:val="00216C24"/>
    <w:rsid w:val="00264C45"/>
    <w:rsid w:val="002D00C4"/>
    <w:rsid w:val="002F5FD1"/>
    <w:rsid w:val="00390520"/>
    <w:rsid w:val="0045267C"/>
    <w:rsid w:val="004647D7"/>
    <w:rsid w:val="0047353C"/>
    <w:rsid w:val="00484593"/>
    <w:rsid w:val="004A371A"/>
    <w:rsid w:val="004F168C"/>
    <w:rsid w:val="005114AE"/>
    <w:rsid w:val="00542263"/>
    <w:rsid w:val="0054582E"/>
    <w:rsid w:val="005608B8"/>
    <w:rsid w:val="005A58E3"/>
    <w:rsid w:val="005B7CE5"/>
    <w:rsid w:val="005C3C48"/>
    <w:rsid w:val="005F5FB2"/>
    <w:rsid w:val="00643358"/>
    <w:rsid w:val="00657B5E"/>
    <w:rsid w:val="006C677B"/>
    <w:rsid w:val="00700418"/>
    <w:rsid w:val="00727CDC"/>
    <w:rsid w:val="00781F36"/>
    <w:rsid w:val="00794F75"/>
    <w:rsid w:val="007F4177"/>
    <w:rsid w:val="008531BC"/>
    <w:rsid w:val="00892A98"/>
    <w:rsid w:val="0089771A"/>
    <w:rsid w:val="00935EF8"/>
    <w:rsid w:val="0093673B"/>
    <w:rsid w:val="009C0977"/>
    <w:rsid w:val="00A02727"/>
    <w:rsid w:val="00A24766"/>
    <w:rsid w:val="00A36074"/>
    <w:rsid w:val="00A5079A"/>
    <w:rsid w:val="00AC4CCF"/>
    <w:rsid w:val="00AE7A40"/>
    <w:rsid w:val="00BB4924"/>
    <w:rsid w:val="00BC0906"/>
    <w:rsid w:val="00C111CA"/>
    <w:rsid w:val="00CA071F"/>
    <w:rsid w:val="00CC433A"/>
    <w:rsid w:val="00D90AFF"/>
    <w:rsid w:val="00E14020"/>
    <w:rsid w:val="00E639D1"/>
    <w:rsid w:val="00F74962"/>
    <w:rsid w:val="00F84E3D"/>
    <w:rsid w:val="00FB463E"/>
    <w:rsid w:val="00FC6CE2"/>
    <w:rsid w:val="00FE3EEB"/>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2BA"/>
    <w:pPr>
      <w:tabs>
        <w:tab w:val="center" w:pos="4677"/>
        <w:tab w:val="right" w:pos="9355"/>
      </w:tabs>
    </w:pPr>
  </w:style>
  <w:style w:type="character" w:customStyle="1" w:styleId="a4">
    <w:name w:val="Верхний колонтитул Знак"/>
    <w:link w:val="a3"/>
    <w:uiPriority w:val="99"/>
    <w:semiHidden/>
    <w:rsid w:val="001942BA"/>
    <w:rPr>
      <w:sz w:val="22"/>
      <w:szCs w:val="22"/>
    </w:rPr>
  </w:style>
  <w:style w:type="paragraph" w:styleId="a5">
    <w:name w:val="footer"/>
    <w:basedOn w:val="a"/>
    <w:link w:val="a6"/>
    <w:uiPriority w:val="99"/>
    <w:unhideWhenUsed/>
    <w:rsid w:val="001942BA"/>
    <w:pPr>
      <w:tabs>
        <w:tab w:val="center" w:pos="4677"/>
        <w:tab w:val="right" w:pos="9355"/>
      </w:tabs>
    </w:pPr>
  </w:style>
  <w:style w:type="character" w:customStyle="1" w:styleId="a6">
    <w:name w:val="Нижний колонтитул Знак"/>
    <w:link w:val="a5"/>
    <w:uiPriority w:val="99"/>
    <w:rsid w:val="001942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12951</Words>
  <Characters>73826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2015-03-18T03:01:00Z</cp:lastPrinted>
  <dcterms:created xsi:type="dcterms:W3CDTF">2015-07-17T03:56:00Z</dcterms:created>
  <dcterms:modified xsi:type="dcterms:W3CDTF">2015-07-17T03:56:00Z</dcterms:modified>
</cp:coreProperties>
</file>